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5428"/>
        <w:gridCol w:w="3932"/>
      </w:tblGrid>
      <w:tr w:rsidR="0043454D" w14:paraId="3AFFB797" w14:textId="77777777" w:rsidTr="0043454D">
        <w:tc>
          <w:tcPr>
            <w:tcW w:w="7045" w:type="dxa"/>
          </w:tcPr>
          <w:p w14:paraId="1740EFF0" w14:textId="51529280" w:rsidR="0043454D" w:rsidRDefault="0043454D" w:rsidP="00157CA0">
            <w:pPr>
              <w:pStyle w:val="CompanyName"/>
            </w:pPr>
          </w:p>
        </w:tc>
        <w:tc>
          <w:tcPr>
            <w:tcW w:w="1825" w:type="dxa"/>
          </w:tcPr>
          <w:p w14:paraId="31418E60" w14:textId="77777777" w:rsidR="0043454D" w:rsidRDefault="0043454D" w:rsidP="0043454D">
            <w:pPr>
              <w:pStyle w:val="Logo"/>
            </w:pPr>
            <w:r w:rsidRPr="0043454D">
              <w:rPr>
                <w:noProof/>
              </w:rPr>
              <w:drawing>
                <wp:inline distT="0" distB="0" distL="0" distR="0" wp14:anchorId="76B17AB6" wp14:editId="5B2A32F2">
                  <wp:extent cx="2496949" cy="589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512917" cy="593048"/>
                          </a:xfrm>
                          <a:prstGeom prst="rect">
                            <a:avLst/>
                          </a:prstGeom>
                          <a:noFill/>
                          <a:ln>
                            <a:noFill/>
                          </a:ln>
                        </pic:spPr>
                      </pic:pic>
                    </a:graphicData>
                  </a:graphic>
                </wp:inline>
              </w:drawing>
            </w:r>
          </w:p>
        </w:tc>
      </w:tr>
    </w:tbl>
    <w:p w14:paraId="7F32F6F7" w14:textId="692727CA" w:rsidR="00407240" w:rsidRDefault="00992400" w:rsidP="00CE3DF8">
      <w:pPr>
        <w:pStyle w:val="Heading1"/>
        <w:jc w:val="center"/>
        <w:rPr>
          <w:color w:val="4F6228" w:themeColor="accent3" w:themeShade="80"/>
          <w:lang w:val="fr-CA"/>
        </w:rPr>
      </w:pPr>
      <w:proofErr w:type="spellStart"/>
      <w:r w:rsidRPr="00CE3DF8">
        <w:rPr>
          <w:lang w:val="fr-CA"/>
        </w:rPr>
        <w:t>After</w:t>
      </w:r>
      <w:proofErr w:type="spellEnd"/>
      <w:r w:rsidR="00C1173E">
        <w:rPr>
          <w:lang w:val="fr-CA"/>
        </w:rPr>
        <w:t>-</w:t>
      </w:r>
      <w:r w:rsidRPr="00CE3DF8">
        <w:rPr>
          <w:lang w:val="fr-CA"/>
        </w:rPr>
        <w:t>Sale</w:t>
      </w:r>
      <w:r w:rsidR="003A1BC2" w:rsidRPr="00CE3DF8">
        <w:rPr>
          <w:lang w:val="fr-CA"/>
        </w:rPr>
        <w:t xml:space="preserve"> </w:t>
      </w:r>
      <w:r w:rsidR="00C1173E">
        <w:rPr>
          <w:lang w:val="fr-CA"/>
        </w:rPr>
        <w:t>Follow-Up</w:t>
      </w:r>
      <w:r w:rsidR="000D7462" w:rsidRPr="00CE3DF8">
        <w:rPr>
          <w:lang w:val="fr-CA"/>
        </w:rPr>
        <w:t xml:space="preserve"> </w:t>
      </w:r>
      <w:r w:rsidR="00C1173E" w:rsidRPr="00CE3DF8">
        <w:rPr>
          <w:lang w:val="fr-CA"/>
        </w:rPr>
        <w:t>- Suivi</w:t>
      </w:r>
      <w:r w:rsidR="00CE3DF8" w:rsidRPr="00CE3DF8">
        <w:rPr>
          <w:color w:val="4F6228" w:themeColor="accent3" w:themeShade="80"/>
          <w:lang w:val="fr-CA"/>
        </w:rPr>
        <w:t xml:space="preserve"> d’</w:t>
      </w:r>
      <w:r w:rsidR="000D7462" w:rsidRPr="00CE3DF8">
        <w:rPr>
          <w:color w:val="4F6228" w:themeColor="accent3" w:themeShade="80"/>
          <w:lang w:val="fr-CA"/>
        </w:rPr>
        <w:t>Après-Vente</w:t>
      </w:r>
      <w:r w:rsidR="00CE3DF8" w:rsidRPr="00CE3DF8">
        <w:rPr>
          <w:color w:val="4F6228" w:themeColor="accent3" w:themeShade="80"/>
          <w:lang w:val="fr-CA"/>
        </w:rPr>
        <w:t xml:space="preserve"> </w:t>
      </w:r>
    </w:p>
    <w:p w14:paraId="3E5A3AE6" w14:textId="77777777" w:rsidR="00CE3DF8" w:rsidRPr="00CE3DF8" w:rsidRDefault="00CE3DF8" w:rsidP="00CE3DF8">
      <w:pPr>
        <w:rPr>
          <w:lang w:val="fr-CA"/>
        </w:rPr>
      </w:pPr>
    </w:p>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1E0" w:firstRow="1" w:lastRow="1" w:firstColumn="1" w:lastColumn="1" w:noHBand="0" w:noVBand="0"/>
      </w:tblPr>
      <w:tblGrid>
        <w:gridCol w:w="2130"/>
        <w:gridCol w:w="7222"/>
      </w:tblGrid>
      <w:tr w:rsidR="00F3153F" w14:paraId="70B6E7D8" w14:textId="77777777" w:rsidTr="00FA7A52">
        <w:trPr>
          <w:trHeight w:val="216"/>
        </w:trPr>
        <w:tc>
          <w:tcPr>
            <w:tcW w:w="5000" w:type="pct"/>
            <w:gridSpan w:val="2"/>
            <w:shd w:val="clear" w:color="auto" w:fill="DBE5F1" w:themeFill="accent1" w:themeFillTint="33"/>
            <w:vAlign w:val="bottom"/>
          </w:tcPr>
          <w:p w14:paraId="61395D23" w14:textId="094A07B8" w:rsidR="00F3153F" w:rsidRPr="00080433" w:rsidRDefault="00992400" w:rsidP="00080433">
            <w:pPr>
              <w:pStyle w:val="Heading2"/>
            </w:pPr>
            <w:r>
              <w:t>Client Info</w:t>
            </w:r>
          </w:p>
        </w:tc>
      </w:tr>
      <w:tr w:rsidR="00F3153F" w:rsidRPr="00A342F4" w14:paraId="0F10A427" w14:textId="77777777" w:rsidTr="00FA7A52">
        <w:trPr>
          <w:trHeight w:val="360"/>
        </w:trPr>
        <w:tc>
          <w:tcPr>
            <w:tcW w:w="1139" w:type="pct"/>
            <w:vAlign w:val="center"/>
          </w:tcPr>
          <w:p w14:paraId="388520FF" w14:textId="44988467" w:rsidR="00F3153F" w:rsidRPr="00C1173E" w:rsidRDefault="00992400" w:rsidP="00F3153F">
            <w:pPr>
              <w:rPr>
                <w:sz w:val="20"/>
                <w:szCs w:val="20"/>
                <w:lang w:val="fr-CA"/>
              </w:rPr>
            </w:pPr>
            <w:r w:rsidRPr="00C1173E">
              <w:rPr>
                <w:sz w:val="20"/>
                <w:szCs w:val="20"/>
                <w:lang w:val="fr-CA"/>
              </w:rPr>
              <w:t>Client Name</w:t>
            </w:r>
          </w:p>
          <w:p w14:paraId="33E94B65" w14:textId="5F0F59AD" w:rsidR="00CE3DF8" w:rsidRPr="00C1173E" w:rsidRDefault="00CE3DF8" w:rsidP="00F3153F">
            <w:pPr>
              <w:rPr>
                <w:sz w:val="20"/>
                <w:szCs w:val="20"/>
                <w:lang w:val="fr-CA"/>
              </w:rPr>
            </w:pPr>
            <w:r w:rsidRPr="00C1173E">
              <w:rPr>
                <w:color w:val="4F6228" w:themeColor="accent3" w:themeShade="80"/>
                <w:sz w:val="20"/>
                <w:szCs w:val="20"/>
                <w:lang w:val="fr-CA"/>
              </w:rPr>
              <w:t>Nom du Client</w:t>
            </w:r>
          </w:p>
        </w:tc>
        <w:tc>
          <w:tcPr>
            <w:tcW w:w="3861" w:type="pct"/>
            <w:vAlign w:val="center"/>
          </w:tcPr>
          <w:p w14:paraId="17FE3A56" w14:textId="77777777" w:rsidR="00F3153F" w:rsidRPr="00C1173E" w:rsidRDefault="00F3153F" w:rsidP="00F3153F">
            <w:pPr>
              <w:rPr>
                <w:sz w:val="20"/>
                <w:szCs w:val="20"/>
                <w:lang w:val="fr-CA"/>
              </w:rPr>
            </w:pPr>
          </w:p>
        </w:tc>
      </w:tr>
      <w:tr w:rsidR="00F3153F" w:rsidRPr="00C1173E" w14:paraId="0BC92AD4" w14:textId="77777777" w:rsidTr="00FA7A52">
        <w:trPr>
          <w:trHeight w:val="576"/>
        </w:trPr>
        <w:tc>
          <w:tcPr>
            <w:tcW w:w="1139" w:type="pct"/>
            <w:vAlign w:val="center"/>
          </w:tcPr>
          <w:p w14:paraId="0C761468" w14:textId="32E8A002" w:rsidR="00F3153F" w:rsidRPr="00C1173E" w:rsidRDefault="00992400" w:rsidP="00F3153F">
            <w:pPr>
              <w:rPr>
                <w:sz w:val="20"/>
                <w:szCs w:val="20"/>
              </w:rPr>
            </w:pPr>
            <w:r w:rsidRPr="00C1173E">
              <w:rPr>
                <w:sz w:val="20"/>
                <w:szCs w:val="20"/>
              </w:rPr>
              <w:t>Email:</w:t>
            </w:r>
          </w:p>
        </w:tc>
        <w:tc>
          <w:tcPr>
            <w:tcW w:w="3861" w:type="pct"/>
            <w:vAlign w:val="center"/>
          </w:tcPr>
          <w:p w14:paraId="28F9A204" w14:textId="77777777" w:rsidR="00F3153F" w:rsidRPr="00C1173E" w:rsidRDefault="00F3153F" w:rsidP="00F3153F">
            <w:pPr>
              <w:rPr>
                <w:sz w:val="20"/>
                <w:szCs w:val="20"/>
              </w:rPr>
            </w:pPr>
          </w:p>
        </w:tc>
      </w:tr>
      <w:tr w:rsidR="00F3153F" w:rsidRPr="00C1173E" w14:paraId="03D32F9D" w14:textId="77777777" w:rsidTr="00FA7A52">
        <w:trPr>
          <w:trHeight w:val="360"/>
        </w:trPr>
        <w:tc>
          <w:tcPr>
            <w:tcW w:w="1139" w:type="pct"/>
            <w:vAlign w:val="center"/>
          </w:tcPr>
          <w:p w14:paraId="4BAE69A9" w14:textId="77777777" w:rsidR="00C1173E" w:rsidRDefault="00F3153F" w:rsidP="00F3153F">
            <w:pPr>
              <w:rPr>
                <w:sz w:val="20"/>
                <w:szCs w:val="20"/>
              </w:rPr>
            </w:pPr>
            <w:r w:rsidRPr="00C1173E">
              <w:rPr>
                <w:sz w:val="20"/>
                <w:szCs w:val="20"/>
              </w:rPr>
              <w:t>Date</w:t>
            </w:r>
            <w:r w:rsidR="00C1173E">
              <w:rPr>
                <w:sz w:val="20"/>
                <w:szCs w:val="20"/>
              </w:rPr>
              <w:t xml:space="preserve"> of Follow-up</w:t>
            </w:r>
          </w:p>
          <w:p w14:paraId="38A2F0EE" w14:textId="615549F9" w:rsidR="00F3153F" w:rsidRPr="00C1173E" w:rsidRDefault="00C1173E" w:rsidP="00F3153F">
            <w:pPr>
              <w:rPr>
                <w:sz w:val="20"/>
                <w:szCs w:val="20"/>
              </w:rPr>
            </w:pPr>
            <w:r w:rsidRPr="00C1173E">
              <w:rPr>
                <w:color w:val="4F6228" w:themeColor="accent3" w:themeShade="80"/>
                <w:sz w:val="20"/>
                <w:szCs w:val="20"/>
              </w:rPr>
              <w:t xml:space="preserve">Date du </w:t>
            </w:r>
            <w:proofErr w:type="spellStart"/>
            <w:r w:rsidRPr="00C1173E">
              <w:rPr>
                <w:color w:val="4F6228" w:themeColor="accent3" w:themeShade="80"/>
                <w:sz w:val="20"/>
                <w:szCs w:val="20"/>
              </w:rPr>
              <w:t>suivi</w:t>
            </w:r>
            <w:proofErr w:type="spellEnd"/>
            <w:r w:rsidR="00CE3DF8" w:rsidRPr="00C1173E">
              <w:rPr>
                <w:sz w:val="20"/>
                <w:szCs w:val="20"/>
              </w:rPr>
              <w:t>:</w:t>
            </w:r>
            <w:r w:rsidR="00F3153F" w:rsidRPr="00C1173E">
              <w:rPr>
                <w:sz w:val="20"/>
                <w:szCs w:val="20"/>
              </w:rPr>
              <w:t xml:space="preserve"> </w:t>
            </w:r>
          </w:p>
        </w:tc>
        <w:tc>
          <w:tcPr>
            <w:tcW w:w="3861" w:type="pct"/>
            <w:vAlign w:val="center"/>
          </w:tcPr>
          <w:p w14:paraId="5E01BD97" w14:textId="77777777" w:rsidR="00F3153F" w:rsidRPr="00C1173E" w:rsidRDefault="00F3153F" w:rsidP="00F3153F">
            <w:pPr>
              <w:rPr>
                <w:sz w:val="20"/>
                <w:szCs w:val="20"/>
              </w:rPr>
            </w:pPr>
          </w:p>
        </w:tc>
      </w:tr>
    </w:tbl>
    <w:p w14:paraId="5036D4B0" w14:textId="77777777" w:rsidR="0043454D" w:rsidRPr="00C1173E" w:rsidRDefault="0043454D">
      <w:pPr>
        <w:rPr>
          <w:sz w:val="20"/>
          <w:szCs w:val="20"/>
        </w:rPr>
      </w:pP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64"/>
        <w:gridCol w:w="5207"/>
        <w:gridCol w:w="3579"/>
      </w:tblGrid>
      <w:tr w:rsidR="007C42A8" w14:paraId="6DCF7D2F" w14:textId="77777777" w:rsidTr="00B17F7B">
        <w:tc>
          <w:tcPr>
            <w:tcW w:w="9350" w:type="dxa"/>
            <w:gridSpan w:val="3"/>
            <w:shd w:val="clear" w:color="auto" w:fill="DBE5F1" w:themeFill="accent1" w:themeFillTint="33"/>
            <w:tcMar>
              <w:top w:w="0" w:type="nil"/>
              <w:left w:w="0" w:type="nil"/>
              <w:bottom w:w="0" w:type="nil"/>
              <w:right w:w="0" w:type="nil"/>
            </w:tcMar>
          </w:tcPr>
          <w:p w14:paraId="628A46EA" w14:textId="44A42583" w:rsidR="007C42A8" w:rsidRDefault="007C42A8" w:rsidP="00080433">
            <w:pPr>
              <w:pStyle w:val="Heading2"/>
            </w:pPr>
            <w:r>
              <w:t>CHECKLIST</w:t>
            </w:r>
            <w:r w:rsidR="00992400">
              <w:t xml:space="preserve">                                                                                                  Notes</w:t>
            </w:r>
          </w:p>
        </w:tc>
      </w:tr>
      <w:tr w:rsidR="004F54B8" w:rsidRPr="00A342F4" w14:paraId="7517A3B9" w14:textId="77777777" w:rsidTr="00B17F7B">
        <w:sdt>
          <w:sdtPr>
            <w:rPr>
              <w:rFonts w:cstheme="minorHAnsi"/>
              <w:sz w:val="20"/>
              <w:szCs w:val="20"/>
            </w:rPr>
            <w:id w:val="-381558590"/>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4C026FC8" w14:textId="17F94A3A" w:rsidR="007C42A8" w:rsidRPr="007A1155" w:rsidRDefault="00A32C4B">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41CEFC6E" w14:textId="0FFA09EE" w:rsidR="007C42A8" w:rsidRPr="00280EA1" w:rsidRDefault="00992400" w:rsidP="00445FD6">
            <w:pPr>
              <w:shd w:val="clear" w:color="auto" w:fill="FFFFFF"/>
              <w:spacing w:before="0" w:after="160"/>
              <w:rPr>
                <w:rFonts w:cstheme="minorHAnsi"/>
                <w:color w:val="252424"/>
                <w:sz w:val="20"/>
                <w:szCs w:val="20"/>
              </w:rPr>
            </w:pPr>
            <w:r w:rsidRPr="00280EA1">
              <w:rPr>
                <w:rFonts w:cstheme="minorHAnsi"/>
                <w:color w:val="252424"/>
                <w:sz w:val="20"/>
                <w:szCs w:val="20"/>
              </w:rPr>
              <w:t>System Bundle was received, complete and functional</w:t>
            </w:r>
            <w:r w:rsidR="00824BD3" w:rsidRPr="00280EA1">
              <w:rPr>
                <w:rFonts w:cstheme="minorHAnsi"/>
                <w:color w:val="252424"/>
                <w:sz w:val="20"/>
                <w:szCs w:val="20"/>
              </w:rPr>
              <w:t xml:space="preserve">.  I have </w:t>
            </w:r>
            <w:r w:rsidR="00445FD6" w:rsidRPr="00280EA1">
              <w:rPr>
                <w:rFonts w:cstheme="minorHAnsi"/>
                <w:color w:val="252424"/>
                <w:sz w:val="20"/>
                <w:szCs w:val="20"/>
              </w:rPr>
              <w:t>ensure</w:t>
            </w:r>
            <w:r w:rsidR="00824BD3" w:rsidRPr="00280EA1">
              <w:rPr>
                <w:rFonts w:cstheme="minorHAnsi"/>
                <w:color w:val="252424"/>
                <w:sz w:val="20"/>
                <w:szCs w:val="20"/>
              </w:rPr>
              <w:t>d</w:t>
            </w:r>
            <w:r w:rsidR="00445FD6" w:rsidRPr="00280EA1">
              <w:rPr>
                <w:rFonts w:cstheme="minorHAnsi"/>
                <w:color w:val="252424"/>
                <w:sz w:val="20"/>
                <w:szCs w:val="20"/>
              </w:rPr>
              <w:t xml:space="preserve"> </w:t>
            </w:r>
            <w:r w:rsidR="00824BD3" w:rsidRPr="00280EA1">
              <w:rPr>
                <w:rFonts w:cstheme="minorHAnsi"/>
                <w:color w:val="252424"/>
                <w:sz w:val="20"/>
                <w:szCs w:val="20"/>
              </w:rPr>
              <w:t>C</w:t>
            </w:r>
            <w:r w:rsidR="00445FD6" w:rsidRPr="00280EA1">
              <w:rPr>
                <w:rFonts w:cstheme="minorHAnsi"/>
                <w:color w:val="252424"/>
                <w:sz w:val="20"/>
                <w:szCs w:val="20"/>
              </w:rPr>
              <w:t xml:space="preserve">lient feels comfortable </w:t>
            </w:r>
            <w:r w:rsidR="00824BD3" w:rsidRPr="00280EA1">
              <w:rPr>
                <w:rFonts w:cstheme="minorHAnsi"/>
                <w:color w:val="252424"/>
                <w:sz w:val="20"/>
                <w:szCs w:val="20"/>
              </w:rPr>
              <w:t>launching</w:t>
            </w:r>
            <w:r w:rsidR="00445FD6" w:rsidRPr="00280EA1">
              <w:rPr>
                <w:rFonts w:cstheme="minorHAnsi"/>
                <w:color w:val="252424"/>
                <w:sz w:val="20"/>
                <w:szCs w:val="20"/>
              </w:rPr>
              <w:t xml:space="preserve"> NeurOptimal® and running sessions.</w:t>
            </w:r>
            <w:r w:rsidR="00824BD3" w:rsidRPr="00280EA1">
              <w:rPr>
                <w:rFonts w:cstheme="minorHAnsi"/>
                <w:color w:val="252424"/>
                <w:sz w:val="20"/>
                <w:szCs w:val="20"/>
              </w:rPr>
              <w:t xml:space="preserve">  *I have confirmed they are </w:t>
            </w:r>
            <w:r w:rsidR="005A32D1" w:rsidRPr="00280EA1">
              <w:rPr>
                <w:rFonts w:cstheme="minorHAnsi"/>
                <w:color w:val="252424"/>
                <w:sz w:val="20"/>
                <w:szCs w:val="20"/>
              </w:rPr>
              <w:t>starting</w:t>
            </w:r>
            <w:r w:rsidR="00824BD3" w:rsidRPr="00280EA1">
              <w:rPr>
                <w:rFonts w:cstheme="minorHAnsi"/>
                <w:color w:val="252424"/>
                <w:sz w:val="20"/>
                <w:szCs w:val="20"/>
              </w:rPr>
              <w:t xml:space="preserve"> sessions and not just playing back music and that all the parts are put together properly (ie. zAmp for USB in correct port).</w:t>
            </w:r>
          </w:p>
          <w:p w14:paraId="526E8958" w14:textId="48CCC77C" w:rsidR="005A32D1" w:rsidRPr="00997FDF" w:rsidRDefault="007679E2" w:rsidP="005A32D1">
            <w:pPr>
              <w:pStyle w:val="HTMLPreformatted"/>
              <w:shd w:val="clear" w:color="auto" w:fill="FFFFFF"/>
              <w:rPr>
                <w:rFonts w:asciiTheme="minorHAnsi" w:hAnsiTheme="minorHAnsi" w:cstheme="minorHAnsi"/>
                <w:color w:val="4F6228" w:themeColor="accent3" w:themeShade="80"/>
                <w:lang w:val="fr-CA"/>
              </w:rPr>
            </w:pPr>
            <w:r w:rsidRPr="00997FDF">
              <w:rPr>
                <w:rFonts w:asciiTheme="minorHAnsi" w:hAnsiTheme="minorHAnsi" w:cstheme="minorHAnsi"/>
                <w:color w:val="4F6228" w:themeColor="accent3" w:themeShade="80"/>
                <w:lang w:val="fr-CA"/>
              </w:rPr>
              <w:t>Le système a été reçu, complet et fonctionnel le client se sent à l'aise pour exploiter NeurOptimal® et performer des sessions.</w:t>
            </w:r>
            <w:r w:rsidR="005A32D1" w:rsidRPr="00997FDF">
              <w:rPr>
                <w:rFonts w:asciiTheme="minorHAnsi" w:hAnsiTheme="minorHAnsi" w:cstheme="minorHAnsi"/>
                <w:color w:val="4F6228" w:themeColor="accent3" w:themeShade="80"/>
                <w:lang w:val="fr-CA"/>
              </w:rPr>
              <w:t xml:space="preserve"> Je</w:t>
            </w:r>
            <w:r w:rsidR="005A32D1" w:rsidRPr="00997FDF">
              <w:rPr>
                <w:rFonts w:asciiTheme="minorHAnsi" w:hAnsiTheme="minorHAnsi" w:cstheme="minorHAnsi"/>
                <w:color w:val="4F6228" w:themeColor="accent3" w:themeShade="80"/>
                <w:lang w:val="fr-FR"/>
              </w:rPr>
              <w:t xml:space="preserve"> confirme qu'ils entamaient belle et bien des sessions et non pas seulement la musique du Play-Back, et que toutes les parties sont correctement assemblées (par exemple, </w:t>
            </w:r>
            <w:proofErr w:type="spellStart"/>
            <w:r w:rsidR="005A32D1" w:rsidRPr="00997FDF">
              <w:rPr>
                <w:rFonts w:asciiTheme="minorHAnsi" w:hAnsiTheme="minorHAnsi" w:cstheme="minorHAnsi"/>
                <w:color w:val="4F6228" w:themeColor="accent3" w:themeShade="80"/>
                <w:lang w:val="fr-FR"/>
              </w:rPr>
              <w:t>zAmp</w:t>
            </w:r>
            <w:proofErr w:type="spellEnd"/>
            <w:r w:rsidR="005A32D1" w:rsidRPr="00997FDF">
              <w:rPr>
                <w:rFonts w:asciiTheme="minorHAnsi" w:hAnsiTheme="minorHAnsi" w:cstheme="minorHAnsi"/>
                <w:color w:val="4F6228" w:themeColor="accent3" w:themeShade="80"/>
                <w:lang w:val="fr-FR"/>
              </w:rPr>
              <w:t xml:space="preserve"> pour USB dans le port approprié).</w:t>
            </w:r>
          </w:p>
          <w:p w14:paraId="1F15520E" w14:textId="033EF19B" w:rsidR="007679E2" w:rsidRPr="00280EA1" w:rsidRDefault="007679E2" w:rsidP="00445FD6">
            <w:pPr>
              <w:shd w:val="clear" w:color="auto" w:fill="FFFFFF"/>
              <w:spacing w:before="0" w:after="160"/>
              <w:rPr>
                <w:rFonts w:cstheme="minorHAnsi"/>
                <w:color w:val="252424"/>
                <w:sz w:val="20"/>
                <w:szCs w:val="20"/>
                <w:lang w:val="fr-CA"/>
              </w:rPr>
            </w:pPr>
          </w:p>
        </w:tc>
        <w:tc>
          <w:tcPr>
            <w:tcW w:w="3579" w:type="dxa"/>
            <w:tcMar>
              <w:top w:w="0" w:type="nil"/>
              <w:left w:w="0" w:type="nil"/>
              <w:bottom w:w="0" w:type="nil"/>
              <w:right w:w="0" w:type="nil"/>
            </w:tcMar>
          </w:tcPr>
          <w:p w14:paraId="0FF996B7" w14:textId="77777777" w:rsidR="007C42A8" w:rsidRPr="007A1155" w:rsidRDefault="007C42A8">
            <w:pPr>
              <w:rPr>
                <w:rFonts w:cstheme="minorHAnsi"/>
                <w:sz w:val="20"/>
                <w:szCs w:val="20"/>
                <w:lang w:val="fr-CA"/>
              </w:rPr>
            </w:pPr>
          </w:p>
        </w:tc>
      </w:tr>
      <w:tr w:rsidR="004F54B8" w:rsidRPr="00A342F4" w14:paraId="77CDA3D2" w14:textId="77777777" w:rsidTr="00B17F7B">
        <w:sdt>
          <w:sdtPr>
            <w:rPr>
              <w:rFonts w:cstheme="minorHAnsi"/>
              <w:sz w:val="20"/>
              <w:szCs w:val="20"/>
            </w:rPr>
            <w:id w:val="-2089302475"/>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26F0E7B8" w14:textId="205E9DD2" w:rsidR="007C42A8" w:rsidRPr="007A1155" w:rsidRDefault="00A32C4B">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60E3178F" w14:textId="26A37369" w:rsidR="00992400" w:rsidRPr="00280EA1" w:rsidRDefault="00824BD3" w:rsidP="00992400">
            <w:pPr>
              <w:shd w:val="clear" w:color="auto" w:fill="FFFFFF"/>
              <w:spacing w:before="0" w:after="0"/>
              <w:rPr>
                <w:rFonts w:cstheme="minorHAnsi"/>
                <w:color w:val="252424"/>
                <w:sz w:val="20"/>
                <w:szCs w:val="20"/>
              </w:rPr>
            </w:pPr>
            <w:r w:rsidRPr="00280EA1">
              <w:rPr>
                <w:rFonts w:cstheme="minorHAnsi"/>
                <w:color w:val="252424"/>
                <w:sz w:val="20"/>
                <w:szCs w:val="20"/>
              </w:rPr>
              <w:t>I have i</w:t>
            </w:r>
            <w:r w:rsidR="007679E2" w:rsidRPr="00280EA1">
              <w:rPr>
                <w:rFonts w:cstheme="minorHAnsi"/>
                <w:color w:val="252424"/>
                <w:sz w:val="20"/>
                <w:szCs w:val="20"/>
              </w:rPr>
              <w:t>nvite</w:t>
            </w:r>
            <w:r w:rsidRPr="00280EA1">
              <w:rPr>
                <w:rFonts w:cstheme="minorHAnsi"/>
                <w:color w:val="252424"/>
                <w:sz w:val="20"/>
                <w:szCs w:val="20"/>
              </w:rPr>
              <w:t>d</w:t>
            </w:r>
            <w:r w:rsidR="00992400" w:rsidRPr="00280EA1">
              <w:rPr>
                <w:rFonts w:cstheme="minorHAnsi"/>
                <w:color w:val="252424"/>
                <w:sz w:val="20"/>
                <w:szCs w:val="20"/>
              </w:rPr>
              <w:t xml:space="preserve"> </w:t>
            </w:r>
            <w:r w:rsidRPr="00280EA1">
              <w:rPr>
                <w:rFonts w:cstheme="minorHAnsi"/>
                <w:color w:val="252424"/>
                <w:sz w:val="20"/>
                <w:szCs w:val="20"/>
              </w:rPr>
              <w:t>the</w:t>
            </w:r>
            <w:r w:rsidR="00992400" w:rsidRPr="00280EA1">
              <w:rPr>
                <w:rFonts w:cstheme="minorHAnsi"/>
                <w:color w:val="252424"/>
                <w:sz w:val="20"/>
                <w:szCs w:val="20"/>
              </w:rPr>
              <w:t xml:space="preserve"> </w:t>
            </w:r>
            <w:r w:rsidRPr="00280EA1">
              <w:rPr>
                <w:rFonts w:cstheme="minorHAnsi"/>
                <w:color w:val="252424"/>
                <w:sz w:val="20"/>
                <w:szCs w:val="20"/>
              </w:rPr>
              <w:t>C</w:t>
            </w:r>
            <w:r w:rsidR="00992400" w:rsidRPr="00280EA1">
              <w:rPr>
                <w:rFonts w:cstheme="minorHAnsi"/>
                <w:color w:val="252424"/>
                <w:sz w:val="20"/>
                <w:szCs w:val="20"/>
              </w:rPr>
              <w:t>lient to READ</w:t>
            </w:r>
            <w:r w:rsidR="007679E2" w:rsidRPr="00280EA1">
              <w:rPr>
                <w:rFonts w:cstheme="minorHAnsi"/>
                <w:color w:val="252424"/>
                <w:sz w:val="20"/>
                <w:szCs w:val="20"/>
              </w:rPr>
              <w:t xml:space="preserve"> the </w:t>
            </w:r>
            <w:r w:rsidR="00246D07" w:rsidRPr="00280EA1">
              <w:rPr>
                <w:rFonts w:cstheme="minorHAnsi"/>
                <w:b/>
                <w:color w:val="252424"/>
                <w:sz w:val="20"/>
                <w:szCs w:val="20"/>
              </w:rPr>
              <w:t>User Manual</w:t>
            </w:r>
            <w:r w:rsidR="00992400" w:rsidRPr="00280EA1">
              <w:rPr>
                <w:rFonts w:cstheme="minorHAnsi"/>
                <w:color w:val="252424"/>
                <w:sz w:val="20"/>
                <w:szCs w:val="20"/>
              </w:rPr>
              <w:t xml:space="preserve"> </w:t>
            </w:r>
            <w:r w:rsidRPr="00280EA1">
              <w:rPr>
                <w:rFonts w:cstheme="minorHAnsi"/>
                <w:color w:val="252424"/>
                <w:sz w:val="20"/>
                <w:szCs w:val="20"/>
              </w:rPr>
              <w:t>plus all</w:t>
            </w:r>
            <w:r w:rsidR="00246D07" w:rsidRPr="00280EA1">
              <w:rPr>
                <w:rFonts w:cstheme="minorHAnsi"/>
                <w:color w:val="252424"/>
                <w:sz w:val="20"/>
                <w:szCs w:val="20"/>
              </w:rPr>
              <w:t xml:space="preserve"> other documents</w:t>
            </w:r>
            <w:r w:rsidRPr="00280EA1">
              <w:rPr>
                <w:rFonts w:cstheme="minorHAnsi"/>
                <w:color w:val="252424"/>
                <w:sz w:val="20"/>
                <w:szCs w:val="20"/>
              </w:rPr>
              <w:t xml:space="preserve"> included in the box, informing them that</w:t>
            </w:r>
            <w:r w:rsidR="00246D07" w:rsidRPr="00280EA1">
              <w:rPr>
                <w:rFonts w:cstheme="minorHAnsi"/>
                <w:color w:val="252424"/>
                <w:sz w:val="20"/>
                <w:szCs w:val="20"/>
              </w:rPr>
              <w:t xml:space="preserve"> it</w:t>
            </w:r>
            <w:r w:rsidR="007679E2" w:rsidRPr="00280EA1">
              <w:rPr>
                <w:rFonts w:cstheme="minorHAnsi"/>
                <w:color w:val="252424"/>
                <w:sz w:val="20"/>
                <w:szCs w:val="20"/>
              </w:rPr>
              <w:t xml:space="preserve"> will acc</w:t>
            </w:r>
            <w:r w:rsidRPr="00280EA1">
              <w:rPr>
                <w:rFonts w:cstheme="minorHAnsi"/>
                <w:color w:val="252424"/>
                <w:sz w:val="20"/>
                <w:szCs w:val="20"/>
              </w:rPr>
              <w:t>e</w:t>
            </w:r>
            <w:r w:rsidR="007679E2" w:rsidRPr="00280EA1">
              <w:rPr>
                <w:rFonts w:cstheme="minorHAnsi"/>
                <w:color w:val="252424"/>
                <w:sz w:val="20"/>
                <w:szCs w:val="20"/>
              </w:rPr>
              <w:t>l</w:t>
            </w:r>
            <w:r w:rsidRPr="00280EA1">
              <w:rPr>
                <w:rFonts w:cstheme="minorHAnsi"/>
                <w:color w:val="252424"/>
                <w:sz w:val="20"/>
                <w:szCs w:val="20"/>
              </w:rPr>
              <w:t>e</w:t>
            </w:r>
            <w:r w:rsidR="007679E2" w:rsidRPr="00280EA1">
              <w:rPr>
                <w:rFonts w:cstheme="minorHAnsi"/>
                <w:color w:val="252424"/>
                <w:sz w:val="20"/>
                <w:szCs w:val="20"/>
              </w:rPr>
              <w:t>rate their learning curve</w:t>
            </w:r>
            <w:r w:rsidR="00246D07" w:rsidRPr="00280EA1">
              <w:rPr>
                <w:rFonts w:cstheme="minorHAnsi"/>
                <w:color w:val="252424"/>
                <w:sz w:val="20"/>
                <w:szCs w:val="20"/>
              </w:rPr>
              <w:t xml:space="preserve">. </w:t>
            </w:r>
          </w:p>
          <w:p w14:paraId="4A103F1F" w14:textId="6D018193" w:rsidR="007679E2" w:rsidRPr="00280EA1" w:rsidRDefault="007679E2" w:rsidP="00992400">
            <w:pPr>
              <w:shd w:val="clear" w:color="auto" w:fill="FFFFFF"/>
              <w:spacing w:before="0" w:after="0"/>
              <w:rPr>
                <w:rFonts w:cstheme="minorHAnsi"/>
                <w:color w:val="252424"/>
                <w:sz w:val="20"/>
                <w:szCs w:val="20"/>
              </w:rPr>
            </w:pPr>
          </w:p>
          <w:p w14:paraId="0D57140F" w14:textId="716A0933" w:rsidR="007C42A8" w:rsidRPr="00280EA1" w:rsidRDefault="005A32D1" w:rsidP="007679E2">
            <w:pPr>
              <w:shd w:val="clear" w:color="auto" w:fill="FFFFFF"/>
              <w:spacing w:before="0" w:after="0"/>
              <w:rPr>
                <w:rFonts w:cstheme="minorHAnsi"/>
                <w:color w:val="4F6228" w:themeColor="accent3" w:themeShade="80"/>
                <w:sz w:val="20"/>
                <w:szCs w:val="20"/>
                <w:lang w:val="fr-FR" w:eastAsia="fr-FR"/>
              </w:rPr>
            </w:pPr>
            <w:r w:rsidRPr="00280EA1">
              <w:rPr>
                <w:rFonts w:cstheme="minorHAnsi"/>
                <w:color w:val="4F6228" w:themeColor="accent3" w:themeShade="80"/>
                <w:sz w:val="20"/>
                <w:szCs w:val="20"/>
                <w:lang w:val="fr-CA" w:eastAsia="fr-FR"/>
              </w:rPr>
              <w:t>J’ai invité le Client</w:t>
            </w:r>
            <w:r w:rsidR="007679E2" w:rsidRPr="00280EA1">
              <w:rPr>
                <w:rFonts w:cstheme="minorHAnsi"/>
                <w:color w:val="4F6228" w:themeColor="accent3" w:themeShade="80"/>
                <w:sz w:val="20"/>
                <w:szCs w:val="20"/>
                <w:lang w:val="fr-FR" w:eastAsia="fr-FR"/>
              </w:rPr>
              <w:t xml:space="preserve"> à LIRE le </w:t>
            </w:r>
            <w:r w:rsidR="00246D07" w:rsidRPr="00280EA1">
              <w:rPr>
                <w:rFonts w:cstheme="minorHAnsi"/>
                <w:b/>
                <w:color w:val="4F6228" w:themeColor="accent3" w:themeShade="80"/>
                <w:sz w:val="20"/>
                <w:szCs w:val="20"/>
                <w:lang w:val="fr-FR" w:eastAsia="fr-FR"/>
              </w:rPr>
              <w:t>manuel d’</w:t>
            </w:r>
            <w:r w:rsidR="007679E2" w:rsidRPr="00280EA1">
              <w:rPr>
                <w:rFonts w:cstheme="minorHAnsi"/>
                <w:b/>
                <w:color w:val="4F6228" w:themeColor="accent3" w:themeShade="80"/>
                <w:sz w:val="20"/>
                <w:szCs w:val="20"/>
                <w:lang w:val="fr-FR" w:eastAsia="fr-FR"/>
              </w:rPr>
              <w:t>instruction</w:t>
            </w:r>
            <w:r w:rsidR="007679E2" w:rsidRPr="00280EA1">
              <w:rPr>
                <w:rFonts w:cstheme="minorHAnsi"/>
                <w:color w:val="4F6228" w:themeColor="accent3" w:themeShade="80"/>
                <w:sz w:val="20"/>
                <w:szCs w:val="20"/>
                <w:lang w:val="fr-FR" w:eastAsia="fr-FR"/>
              </w:rPr>
              <w:t xml:space="preserve"> contenu </w:t>
            </w:r>
            <w:r w:rsidR="00246D07" w:rsidRPr="00280EA1">
              <w:rPr>
                <w:rFonts w:cstheme="minorHAnsi"/>
                <w:color w:val="4F6228" w:themeColor="accent3" w:themeShade="80"/>
                <w:sz w:val="20"/>
                <w:szCs w:val="20"/>
                <w:lang w:val="fr-FR" w:eastAsia="fr-FR"/>
              </w:rPr>
              <w:t>avec</w:t>
            </w:r>
            <w:r w:rsidR="007679E2" w:rsidRPr="00280EA1">
              <w:rPr>
                <w:rFonts w:cstheme="minorHAnsi"/>
                <w:color w:val="4F6228" w:themeColor="accent3" w:themeShade="80"/>
                <w:sz w:val="20"/>
                <w:szCs w:val="20"/>
                <w:lang w:val="fr-FR" w:eastAsia="fr-FR"/>
              </w:rPr>
              <w:t xml:space="preserve"> leur système </w:t>
            </w:r>
            <w:r w:rsidR="00246D07" w:rsidRPr="00280EA1">
              <w:rPr>
                <w:rFonts w:cstheme="minorHAnsi"/>
                <w:color w:val="4F6228" w:themeColor="accent3" w:themeShade="80"/>
                <w:sz w:val="20"/>
                <w:szCs w:val="20"/>
                <w:lang w:val="fr-FR" w:eastAsia="fr-FR"/>
              </w:rPr>
              <w:t>et tous autres documents</w:t>
            </w:r>
            <w:r w:rsidR="007679E2" w:rsidRPr="00280EA1">
              <w:rPr>
                <w:rFonts w:cstheme="minorHAnsi"/>
                <w:color w:val="4F6228" w:themeColor="accent3" w:themeShade="80"/>
                <w:sz w:val="20"/>
                <w:szCs w:val="20"/>
                <w:lang w:val="fr-FR" w:eastAsia="fr-FR"/>
              </w:rPr>
              <w:t xml:space="preserve"> afin d’accélérer le</w:t>
            </w:r>
            <w:r w:rsidR="00246D07" w:rsidRPr="00280EA1">
              <w:rPr>
                <w:rFonts w:cstheme="minorHAnsi"/>
                <w:color w:val="4F6228" w:themeColor="accent3" w:themeShade="80"/>
                <w:sz w:val="20"/>
                <w:szCs w:val="20"/>
                <w:lang w:val="fr-FR" w:eastAsia="fr-FR"/>
              </w:rPr>
              <w:t>ur</w:t>
            </w:r>
            <w:r w:rsidR="007679E2" w:rsidRPr="00280EA1">
              <w:rPr>
                <w:rFonts w:cstheme="minorHAnsi"/>
                <w:color w:val="4F6228" w:themeColor="accent3" w:themeShade="80"/>
                <w:sz w:val="20"/>
                <w:szCs w:val="20"/>
                <w:lang w:val="fr-FR" w:eastAsia="fr-FR"/>
              </w:rPr>
              <w:t xml:space="preserve"> processus d’apprentissage.</w:t>
            </w:r>
          </w:p>
          <w:p w14:paraId="3DF0B8DF" w14:textId="0AC6F2A3" w:rsidR="007679E2" w:rsidRPr="00280EA1" w:rsidRDefault="007679E2" w:rsidP="007679E2">
            <w:pPr>
              <w:shd w:val="clear" w:color="auto" w:fill="FFFFFF"/>
              <w:spacing w:before="0" w:after="0"/>
              <w:rPr>
                <w:rFonts w:cstheme="minorHAnsi"/>
                <w:color w:val="252424"/>
                <w:sz w:val="20"/>
                <w:szCs w:val="20"/>
                <w:lang w:val="fr-CA"/>
              </w:rPr>
            </w:pPr>
          </w:p>
        </w:tc>
        <w:tc>
          <w:tcPr>
            <w:tcW w:w="3579" w:type="dxa"/>
            <w:tcMar>
              <w:top w:w="0" w:type="nil"/>
              <w:left w:w="0" w:type="nil"/>
              <w:bottom w:w="0" w:type="nil"/>
              <w:right w:w="0" w:type="nil"/>
            </w:tcMar>
          </w:tcPr>
          <w:p w14:paraId="56F10806" w14:textId="77777777" w:rsidR="007C42A8" w:rsidRPr="007A1155" w:rsidRDefault="007C42A8">
            <w:pPr>
              <w:rPr>
                <w:rFonts w:cstheme="minorHAnsi"/>
                <w:sz w:val="20"/>
                <w:szCs w:val="20"/>
                <w:lang w:val="fr-CA"/>
              </w:rPr>
            </w:pPr>
          </w:p>
        </w:tc>
      </w:tr>
      <w:tr w:rsidR="004F54B8" w:rsidRPr="00A342F4" w14:paraId="125234E7" w14:textId="77777777" w:rsidTr="00B17F7B">
        <w:sdt>
          <w:sdtPr>
            <w:rPr>
              <w:rFonts w:cstheme="minorHAnsi"/>
              <w:sz w:val="20"/>
              <w:szCs w:val="20"/>
            </w:rPr>
            <w:id w:val="2133514419"/>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2712A0BB" w14:textId="5CD848F1" w:rsidR="007C42A8" w:rsidRPr="007A1155" w:rsidRDefault="00A32C4B">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4A896C10" w14:textId="01EF6326" w:rsidR="00992400" w:rsidRPr="00280EA1" w:rsidRDefault="00824BD3" w:rsidP="00992400">
            <w:pPr>
              <w:shd w:val="clear" w:color="auto" w:fill="FFFFFF"/>
              <w:spacing w:before="0" w:after="0"/>
              <w:rPr>
                <w:rFonts w:cstheme="minorHAnsi"/>
                <w:color w:val="252424"/>
                <w:sz w:val="20"/>
                <w:szCs w:val="20"/>
              </w:rPr>
            </w:pPr>
            <w:r w:rsidRPr="00280EA1">
              <w:rPr>
                <w:rFonts w:cstheme="minorHAnsi"/>
                <w:color w:val="252424"/>
                <w:sz w:val="20"/>
                <w:szCs w:val="20"/>
              </w:rPr>
              <w:t>I have s</w:t>
            </w:r>
            <w:r w:rsidR="007679E2" w:rsidRPr="00280EA1">
              <w:rPr>
                <w:rFonts w:cstheme="minorHAnsi"/>
                <w:color w:val="252424"/>
                <w:sz w:val="20"/>
                <w:szCs w:val="20"/>
              </w:rPr>
              <w:t>how</w:t>
            </w:r>
            <w:r w:rsidRPr="00280EA1">
              <w:rPr>
                <w:rFonts w:cstheme="minorHAnsi"/>
                <w:color w:val="252424"/>
                <w:sz w:val="20"/>
                <w:szCs w:val="20"/>
              </w:rPr>
              <w:t>ed</w:t>
            </w:r>
            <w:r w:rsidR="007679E2" w:rsidRPr="00280EA1">
              <w:rPr>
                <w:rFonts w:cstheme="minorHAnsi"/>
                <w:color w:val="252424"/>
                <w:sz w:val="20"/>
                <w:szCs w:val="20"/>
              </w:rPr>
              <w:t xml:space="preserve"> the</w:t>
            </w:r>
            <w:r w:rsidRPr="00280EA1">
              <w:rPr>
                <w:rFonts w:cstheme="minorHAnsi"/>
                <w:color w:val="252424"/>
                <w:sz w:val="20"/>
                <w:szCs w:val="20"/>
              </w:rPr>
              <w:t xml:space="preserve"> Client</w:t>
            </w:r>
            <w:r w:rsidR="007679E2" w:rsidRPr="00280EA1">
              <w:rPr>
                <w:rFonts w:cstheme="minorHAnsi"/>
                <w:color w:val="252424"/>
                <w:sz w:val="20"/>
                <w:szCs w:val="20"/>
              </w:rPr>
              <w:t xml:space="preserve"> </w:t>
            </w:r>
            <w:r w:rsidR="00246D07" w:rsidRPr="00280EA1">
              <w:rPr>
                <w:rFonts w:cstheme="minorHAnsi"/>
                <w:color w:val="252424"/>
                <w:sz w:val="20"/>
                <w:szCs w:val="20"/>
              </w:rPr>
              <w:t>how to access</w:t>
            </w:r>
            <w:r w:rsidR="00992400" w:rsidRPr="00280EA1">
              <w:rPr>
                <w:rFonts w:cstheme="minorHAnsi"/>
                <w:color w:val="252424"/>
                <w:sz w:val="20"/>
                <w:szCs w:val="20"/>
              </w:rPr>
              <w:t xml:space="preserve"> </w:t>
            </w:r>
            <w:r w:rsidR="00992400" w:rsidRPr="00280EA1">
              <w:rPr>
                <w:rFonts w:cstheme="minorHAnsi"/>
                <w:b/>
                <w:color w:val="252424"/>
                <w:sz w:val="20"/>
                <w:szCs w:val="20"/>
              </w:rPr>
              <w:t>Introduction to</w:t>
            </w:r>
            <w:r w:rsidR="007679E2" w:rsidRPr="00280EA1">
              <w:rPr>
                <w:rFonts w:cstheme="minorHAnsi"/>
                <w:b/>
                <w:color w:val="252424"/>
                <w:sz w:val="20"/>
                <w:szCs w:val="20"/>
              </w:rPr>
              <w:t xml:space="preserve"> the</w:t>
            </w:r>
            <w:r w:rsidR="00992400" w:rsidRPr="00280EA1">
              <w:rPr>
                <w:rFonts w:cstheme="minorHAnsi"/>
                <w:b/>
                <w:color w:val="252424"/>
                <w:sz w:val="20"/>
                <w:szCs w:val="20"/>
              </w:rPr>
              <w:t xml:space="preserve"> NO3 videos</w:t>
            </w:r>
            <w:r w:rsidR="00992400" w:rsidRPr="00280EA1">
              <w:rPr>
                <w:rFonts w:cstheme="minorHAnsi"/>
                <w:color w:val="252424"/>
                <w:sz w:val="20"/>
                <w:szCs w:val="20"/>
              </w:rPr>
              <w:t xml:space="preserve"> (English and French) via the VAULT</w:t>
            </w:r>
            <w:r w:rsidRPr="00280EA1">
              <w:rPr>
                <w:rFonts w:cstheme="minorHAnsi"/>
                <w:color w:val="252424"/>
                <w:sz w:val="20"/>
                <w:szCs w:val="20"/>
              </w:rPr>
              <w:t>, again informing them this will accelerate their learning curve.</w:t>
            </w:r>
          </w:p>
          <w:p w14:paraId="5981532E" w14:textId="5160E267" w:rsidR="007679E2" w:rsidRPr="00280EA1" w:rsidRDefault="007679E2" w:rsidP="00992400">
            <w:pPr>
              <w:shd w:val="clear" w:color="auto" w:fill="FFFFFF"/>
              <w:spacing w:before="0" w:after="0"/>
              <w:rPr>
                <w:rFonts w:cstheme="minorHAnsi"/>
                <w:color w:val="252424"/>
                <w:sz w:val="20"/>
                <w:szCs w:val="20"/>
              </w:rPr>
            </w:pPr>
          </w:p>
          <w:p w14:paraId="0CDA6954" w14:textId="7C0783E0" w:rsidR="007679E2" w:rsidRPr="00280EA1" w:rsidRDefault="005A32D1" w:rsidP="00992400">
            <w:pPr>
              <w:shd w:val="clear" w:color="auto" w:fill="FFFFFF"/>
              <w:spacing w:before="0" w:after="0"/>
              <w:rPr>
                <w:rFonts w:cstheme="minorHAnsi"/>
                <w:color w:val="4F6228" w:themeColor="accent3" w:themeShade="80"/>
                <w:sz w:val="20"/>
                <w:szCs w:val="20"/>
                <w:lang w:val="fr-CA"/>
              </w:rPr>
            </w:pPr>
            <w:r w:rsidRPr="00280EA1">
              <w:rPr>
                <w:rFonts w:cstheme="minorHAnsi"/>
                <w:color w:val="4F6228" w:themeColor="accent3" w:themeShade="80"/>
                <w:sz w:val="20"/>
                <w:szCs w:val="20"/>
                <w:lang w:val="fr-CA"/>
              </w:rPr>
              <w:t xml:space="preserve">J’ai montré au Client </w:t>
            </w:r>
            <w:r w:rsidR="00246D07" w:rsidRPr="00280EA1">
              <w:rPr>
                <w:rFonts w:cstheme="minorHAnsi"/>
                <w:color w:val="4F6228" w:themeColor="accent3" w:themeShade="80"/>
                <w:sz w:val="20"/>
                <w:szCs w:val="20"/>
                <w:lang w:val="fr-CA"/>
              </w:rPr>
              <w:t xml:space="preserve">comment accéder </w:t>
            </w:r>
            <w:r w:rsidRPr="00280EA1">
              <w:rPr>
                <w:rFonts w:cstheme="minorHAnsi"/>
                <w:color w:val="4F6228" w:themeColor="accent3" w:themeShade="80"/>
                <w:sz w:val="20"/>
                <w:szCs w:val="20"/>
                <w:lang w:val="fr-CA"/>
              </w:rPr>
              <w:t>aux</w:t>
            </w:r>
            <w:r w:rsidR="007679E2" w:rsidRPr="00280EA1">
              <w:rPr>
                <w:rFonts w:cstheme="minorHAnsi"/>
                <w:color w:val="4F6228" w:themeColor="accent3" w:themeShade="80"/>
                <w:sz w:val="20"/>
                <w:szCs w:val="20"/>
                <w:lang w:val="fr-CA"/>
              </w:rPr>
              <w:t xml:space="preserve"> </w:t>
            </w:r>
            <w:r w:rsidR="007679E2" w:rsidRPr="00280EA1">
              <w:rPr>
                <w:rFonts w:cstheme="minorHAnsi"/>
                <w:b/>
                <w:color w:val="4F6228" w:themeColor="accent3" w:themeShade="80"/>
                <w:sz w:val="20"/>
                <w:szCs w:val="20"/>
                <w:lang w:val="fr-CA"/>
              </w:rPr>
              <w:t>vidéos</w:t>
            </w:r>
            <w:r w:rsidR="00246D07" w:rsidRPr="00280EA1">
              <w:rPr>
                <w:rFonts w:cstheme="minorHAnsi"/>
                <w:b/>
                <w:color w:val="4F6228" w:themeColor="accent3" w:themeShade="80"/>
                <w:sz w:val="20"/>
                <w:szCs w:val="20"/>
                <w:lang w:val="fr-CA"/>
              </w:rPr>
              <w:t xml:space="preserve"> du</w:t>
            </w:r>
            <w:r w:rsidR="007679E2" w:rsidRPr="00280EA1">
              <w:rPr>
                <w:rFonts w:cstheme="minorHAnsi"/>
                <w:b/>
                <w:color w:val="4F6228" w:themeColor="accent3" w:themeShade="80"/>
                <w:sz w:val="20"/>
                <w:szCs w:val="20"/>
                <w:lang w:val="fr-CA"/>
              </w:rPr>
              <w:t xml:space="preserve"> NO3</w:t>
            </w:r>
            <w:r w:rsidR="007679E2" w:rsidRPr="00280EA1">
              <w:rPr>
                <w:rFonts w:cstheme="minorHAnsi"/>
                <w:color w:val="4F6228" w:themeColor="accent3" w:themeShade="80"/>
                <w:sz w:val="20"/>
                <w:szCs w:val="20"/>
                <w:lang w:val="fr-CA"/>
              </w:rPr>
              <w:t xml:space="preserve"> (</w:t>
            </w:r>
            <w:r w:rsidR="00246D07" w:rsidRPr="00280EA1">
              <w:rPr>
                <w:rFonts w:cstheme="minorHAnsi"/>
                <w:color w:val="4F6228" w:themeColor="accent3" w:themeShade="80"/>
                <w:sz w:val="20"/>
                <w:szCs w:val="20"/>
                <w:lang w:val="fr-CA"/>
              </w:rPr>
              <w:t>A</w:t>
            </w:r>
            <w:r w:rsidR="007679E2" w:rsidRPr="00280EA1">
              <w:rPr>
                <w:rFonts w:cstheme="minorHAnsi"/>
                <w:color w:val="4F6228" w:themeColor="accent3" w:themeShade="80"/>
                <w:sz w:val="20"/>
                <w:szCs w:val="20"/>
                <w:lang w:val="fr-CA"/>
              </w:rPr>
              <w:t xml:space="preserve">nglais et </w:t>
            </w:r>
            <w:r w:rsidR="00246D07" w:rsidRPr="00280EA1">
              <w:rPr>
                <w:rFonts w:cstheme="minorHAnsi"/>
                <w:color w:val="4F6228" w:themeColor="accent3" w:themeShade="80"/>
                <w:sz w:val="20"/>
                <w:szCs w:val="20"/>
                <w:lang w:val="fr-CA"/>
              </w:rPr>
              <w:t>F</w:t>
            </w:r>
            <w:r w:rsidR="007679E2" w:rsidRPr="00280EA1">
              <w:rPr>
                <w:rFonts w:cstheme="minorHAnsi"/>
                <w:color w:val="4F6228" w:themeColor="accent3" w:themeShade="80"/>
                <w:sz w:val="20"/>
                <w:szCs w:val="20"/>
                <w:lang w:val="fr-CA"/>
              </w:rPr>
              <w:t xml:space="preserve">rançais) </w:t>
            </w:r>
            <w:r w:rsidR="00246D07" w:rsidRPr="00280EA1">
              <w:rPr>
                <w:rFonts w:cstheme="minorHAnsi"/>
                <w:color w:val="4F6228" w:themeColor="accent3" w:themeShade="80"/>
                <w:sz w:val="20"/>
                <w:szCs w:val="20"/>
                <w:lang w:val="fr-CA"/>
              </w:rPr>
              <w:t xml:space="preserve">dans </w:t>
            </w:r>
            <w:r w:rsidR="007679E2" w:rsidRPr="00280EA1">
              <w:rPr>
                <w:rFonts w:cstheme="minorHAnsi"/>
                <w:color w:val="4F6228" w:themeColor="accent3" w:themeShade="80"/>
                <w:sz w:val="20"/>
                <w:szCs w:val="20"/>
                <w:lang w:val="fr-CA"/>
              </w:rPr>
              <w:t>la section Vidéos via le VAULT.</w:t>
            </w:r>
          </w:p>
          <w:p w14:paraId="10AD0013" w14:textId="030BA09F" w:rsidR="007C42A8" w:rsidRPr="00280EA1" w:rsidRDefault="007C42A8" w:rsidP="007C42A8">
            <w:pPr>
              <w:rPr>
                <w:rFonts w:cstheme="minorHAnsi"/>
                <w:sz w:val="20"/>
                <w:szCs w:val="20"/>
                <w:lang w:val="fr-CA"/>
              </w:rPr>
            </w:pPr>
          </w:p>
        </w:tc>
        <w:tc>
          <w:tcPr>
            <w:tcW w:w="3579" w:type="dxa"/>
            <w:tcMar>
              <w:top w:w="0" w:type="nil"/>
              <w:left w:w="0" w:type="nil"/>
              <w:bottom w:w="0" w:type="nil"/>
              <w:right w:w="0" w:type="nil"/>
            </w:tcMar>
          </w:tcPr>
          <w:p w14:paraId="57E8A015" w14:textId="33C7F1AB" w:rsidR="00FA7A52" w:rsidRPr="007A1155" w:rsidRDefault="00FA7A52" w:rsidP="00157CA0">
            <w:pPr>
              <w:rPr>
                <w:rFonts w:cstheme="minorHAnsi"/>
                <w:sz w:val="20"/>
                <w:szCs w:val="20"/>
                <w:lang w:val="fr-CA"/>
              </w:rPr>
            </w:pPr>
          </w:p>
        </w:tc>
      </w:tr>
      <w:tr w:rsidR="004F54B8" w:rsidRPr="005A32D1" w14:paraId="72BCC311" w14:textId="77777777" w:rsidTr="00B17F7B">
        <w:sdt>
          <w:sdtPr>
            <w:rPr>
              <w:rFonts w:cstheme="minorHAnsi"/>
              <w:sz w:val="20"/>
              <w:szCs w:val="20"/>
            </w:rPr>
            <w:id w:val="-1791508791"/>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76C42B46" w14:textId="4C567D7F" w:rsidR="007C42A8" w:rsidRPr="007A1155" w:rsidRDefault="00A32C4B">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1116F86B" w14:textId="11EF317C" w:rsidR="00246D07" w:rsidRPr="00280EA1" w:rsidRDefault="00824BD3" w:rsidP="00246D07">
            <w:pPr>
              <w:rPr>
                <w:rFonts w:cstheme="minorHAnsi"/>
                <w:sz w:val="20"/>
                <w:szCs w:val="20"/>
              </w:rPr>
            </w:pPr>
            <w:r w:rsidRPr="00280EA1">
              <w:rPr>
                <w:rFonts w:cstheme="minorHAnsi"/>
                <w:sz w:val="20"/>
                <w:szCs w:val="20"/>
              </w:rPr>
              <w:t>I have informed Client to</w:t>
            </w:r>
            <w:r w:rsidR="00246D07" w:rsidRPr="00280EA1">
              <w:rPr>
                <w:rFonts w:cstheme="minorHAnsi"/>
                <w:sz w:val="20"/>
                <w:szCs w:val="20"/>
              </w:rPr>
              <w:t xml:space="preserve"> </w:t>
            </w:r>
            <w:r w:rsidRPr="00280EA1">
              <w:rPr>
                <w:rFonts w:cstheme="minorHAnsi"/>
                <w:b/>
                <w:sz w:val="20"/>
                <w:szCs w:val="20"/>
              </w:rPr>
              <w:t>N</w:t>
            </w:r>
            <w:r w:rsidR="00246D07" w:rsidRPr="00280EA1">
              <w:rPr>
                <w:rFonts w:cstheme="minorHAnsi"/>
                <w:b/>
                <w:sz w:val="20"/>
                <w:szCs w:val="20"/>
              </w:rPr>
              <w:t>ot Change Windows Language/keyboards</w:t>
            </w:r>
            <w:r w:rsidR="00246D07" w:rsidRPr="00280EA1">
              <w:rPr>
                <w:rFonts w:cstheme="minorHAnsi"/>
                <w:sz w:val="20"/>
                <w:szCs w:val="20"/>
              </w:rPr>
              <w:t xml:space="preserve"> to any language other than English as NO3 will not work.</w:t>
            </w:r>
          </w:p>
          <w:p w14:paraId="21F69510" w14:textId="0BC15976" w:rsidR="00246D07" w:rsidRPr="00280EA1" w:rsidRDefault="00246D07" w:rsidP="00246D07">
            <w:pPr>
              <w:rPr>
                <w:rFonts w:cstheme="minorHAnsi"/>
                <w:sz w:val="20"/>
                <w:szCs w:val="20"/>
              </w:rPr>
            </w:pPr>
          </w:p>
          <w:p w14:paraId="718D7DA0" w14:textId="74231B25" w:rsidR="007C42A8" w:rsidRPr="00280EA1" w:rsidRDefault="005A32D1" w:rsidP="007A1155">
            <w:pPr>
              <w:rPr>
                <w:rFonts w:cstheme="minorHAnsi"/>
                <w:sz w:val="20"/>
                <w:szCs w:val="20"/>
                <w:lang w:val="fr-CA"/>
              </w:rPr>
            </w:pPr>
            <w:r w:rsidRPr="00280EA1">
              <w:rPr>
                <w:rFonts w:cstheme="minorHAnsi"/>
                <w:b/>
                <w:color w:val="4F6228" w:themeColor="accent3" w:themeShade="80"/>
                <w:sz w:val="20"/>
                <w:szCs w:val="20"/>
                <w:lang w:val="fr-CA"/>
              </w:rPr>
              <w:t xml:space="preserve">J’ai </w:t>
            </w:r>
            <w:r w:rsidR="00CE2689" w:rsidRPr="00280EA1">
              <w:rPr>
                <w:rFonts w:cstheme="minorHAnsi"/>
                <w:b/>
                <w:color w:val="4F6228" w:themeColor="accent3" w:themeShade="80"/>
                <w:sz w:val="20"/>
                <w:szCs w:val="20"/>
                <w:lang w:val="fr-CA"/>
              </w:rPr>
              <w:t>informé le Client de ne JAMAIS</w:t>
            </w:r>
            <w:r w:rsidR="00246D07" w:rsidRPr="00280EA1">
              <w:rPr>
                <w:rFonts w:cstheme="minorHAnsi"/>
                <w:b/>
                <w:color w:val="4F6228" w:themeColor="accent3" w:themeShade="80"/>
                <w:sz w:val="20"/>
                <w:szCs w:val="20"/>
                <w:lang w:val="fr-CA"/>
              </w:rPr>
              <w:t xml:space="preserve"> </w:t>
            </w:r>
            <w:r w:rsidR="001C3BE1" w:rsidRPr="00280EA1">
              <w:rPr>
                <w:rFonts w:cstheme="minorHAnsi"/>
                <w:b/>
                <w:color w:val="4F6228" w:themeColor="accent3" w:themeShade="80"/>
                <w:sz w:val="20"/>
                <w:szCs w:val="20"/>
                <w:lang w:val="fr-CA"/>
              </w:rPr>
              <w:t xml:space="preserve">replacer </w:t>
            </w:r>
            <w:r w:rsidR="00246D07" w:rsidRPr="00280EA1">
              <w:rPr>
                <w:rFonts w:cstheme="minorHAnsi"/>
                <w:b/>
                <w:color w:val="4F6228" w:themeColor="accent3" w:themeShade="80"/>
                <w:sz w:val="20"/>
                <w:szCs w:val="20"/>
                <w:lang w:val="fr-CA"/>
              </w:rPr>
              <w:t>l</w:t>
            </w:r>
            <w:r w:rsidR="001C3BE1" w:rsidRPr="00280EA1">
              <w:rPr>
                <w:rFonts w:cstheme="minorHAnsi"/>
                <w:b/>
                <w:color w:val="4F6228" w:themeColor="accent3" w:themeShade="80"/>
                <w:sz w:val="20"/>
                <w:szCs w:val="20"/>
                <w:lang w:val="fr-CA"/>
              </w:rPr>
              <w:t>e langage</w:t>
            </w:r>
            <w:r w:rsidR="00246D07" w:rsidRPr="00280EA1">
              <w:rPr>
                <w:rFonts w:cstheme="minorHAnsi"/>
                <w:b/>
                <w:color w:val="4F6228" w:themeColor="accent3" w:themeShade="80"/>
                <w:sz w:val="20"/>
                <w:szCs w:val="20"/>
                <w:lang w:val="fr-CA"/>
              </w:rPr>
              <w:t xml:space="preserve"> du logiciel Windows ainsi que le clavier</w:t>
            </w:r>
            <w:r w:rsidR="001C3BE1" w:rsidRPr="00280EA1">
              <w:rPr>
                <w:rFonts w:cstheme="minorHAnsi"/>
                <w:color w:val="4F6228" w:themeColor="accent3" w:themeShade="80"/>
                <w:sz w:val="20"/>
                <w:szCs w:val="20"/>
                <w:lang w:val="fr-CA"/>
              </w:rPr>
              <w:t xml:space="preserve"> avec n’importe quelle autre langue qu’en anglais. NO3 ne fonctionnera plus</w:t>
            </w:r>
            <w:r w:rsidR="001C3BE1" w:rsidRPr="00280EA1">
              <w:rPr>
                <w:rFonts w:cstheme="minorHAnsi"/>
                <w:sz w:val="20"/>
                <w:szCs w:val="20"/>
                <w:lang w:val="fr-CA"/>
              </w:rPr>
              <w:t xml:space="preserve">. </w:t>
            </w:r>
            <w:r w:rsidR="00246D07" w:rsidRPr="00280EA1">
              <w:rPr>
                <w:rFonts w:cstheme="minorHAnsi"/>
                <w:sz w:val="20"/>
                <w:szCs w:val="20"/>
                <w:lang w:val="fr-CA"/>
              </w:rPr>
              <w:t xml:space="preserve"> </w:t>
            </w:r>
          </w:p>
          <w:p w14:paraId="5EBD26D2" w14:textId="2FEB50F4" w:rsidR="00246D07" w:rsidRPr="00280EA1" w:rsidRDefault="00246D07" w:rsidP="00246D07">
            <w:pPr>
              <w:shd w:val="clear" w:color="auto" w:fill="FFFFFF"/>
              <w:spacing w:before="0" w:after="0"/>
              <w:rPr>
                <w:rFonts w:cstheme="minorHAnsi"/>
                <w:sz w:val="20"/>
                <w:szCs w:val="20"/>
                <w:lang w:val="fr-CA"/>
              </w:rPr>
            </w:pPr>
          </w:p>
        </w:tc>
        <w:tc>
          <w:tcPr>
            <w:tcW w:w="3579" w:type="dxa"/>
            <w:tcMar>
              <w:top w:w="0" w:type="nil"/>
              <w:left w:w="0" w:type="nil"/>
              <w:bottom w:w="0" w:type="nil"/>
              <w:right w:w="0" w:type="nil"/>
            </w:tcMar>
          </w:tcPr>
          <w:p w14:paraId="19873303" w14:textId="5D6BF30D" w:rsidR="007C42A8" w:rsidRPr="007A1155" w:rsidRDefault="007C42A8" w:rsidP="00157CA0">
            <w:pPr>
              <w:rPr>
                <w:rFonts w:cstheme="minorHAnsi"/>
                <w:sz w:val="20"/>
                <w:szCs w:val="20"/>
                <w:lang w:val="fr-CA"/>
              </w:rPr>
            </w:pPr>
          </w:p>
        </w:tc>
      </w:tr>
      <w:tr w:rsidR="004F54B8" w:rsidRPr="00A342F4" w14:paraId="256B35DF" w14:textId="77777777" w:rsidTr="00B17F7B">
        <w:sdt>
          <w:sdtPr>
            <w:rPr>
              <w:rFonts w:cstheme="minorHAnsi"/>
              <w:sz w:val="20"/>
              <w:szCs w:val="20"/>
            </w:rPr>
            <w:id w:val="-1099410127"/>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4E94603B" w14:textId="40AE73CB" w:rsidR="007C42A8" w:rsidRPr="007A1155" w:rsidRDefault="00A32C4B">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3F29693C" w14:textId="15830926" w:rsidR="00992400" w:rsidRPr="00280EA1" w:rsidRDefault="00824BD3" w:rsidP="00992400">
            <w:pPr>
              <w:shd w:val="clear" w:color="auto" w:fill="FFFFFF"/>
              <w:spacing w:before="0" w:after="0"/>
              <w:rPr>
                <w:rFonts w:cstheme="minorHAnsi"/>
                <w:b/>
                <w:color w:val="252424"/>
                <w:sz w:val="20"/>
                <w:szCs w:val="20"/>
              </w:rPr>
            </w:pPr>
            <w:r w:rsidRPr="00280EA1">
              <w:rPr>
                <w:rFonts w:cstheme="minorHAnsi"/>
                <w:color w:val="252424"/>
                <w:sz w:val="20"/>
                <w:szCs w:val="20"/>
              </w:rPr>
              <w:t>I have r</w:t>
            </w:r>
            <w:r w:rsidR="00992400" w:rsidRPr="00280EA1">
              <w:rPr>
                <w:rFonts w:cstheme="minorHAnsi"/>
                <w:color w:val="252424"/>
                <w:sz w:val="20"/>
                <w:szCs w:val="20"/>
              </w:rPr>
              <w:t>emind</w:t>
            </w:r>
            <w:r w:rsidRPr="00280EA1">
              <w:rPr>
                <w:rFonts w:cstheme="minorHAnsi"/>
                <w:color w:val="252424"/>
                <w:sz w:val="20"/>
                <w:szCs w:val="20"/>
              </w:rPr>
              <w:t>ed</w:t>
            </w:r>
            <w:r w:rsidR="00992400" w:rsidRPr="00280EA1">
              <w:rPr>
                <w:rFonts w:cstheme="minorHAnsi"/>
                <w:color w:val="252424"/>
                <w:sz w:val="20"/>
                <w:szCs w:val="20"/>
              </w:rPr>
              <w:t xml:space="preserve"> </w:t>
            </w:r>
            <w:r w:rsidRPr="00280EA1">
              <w:rPr>
                <w:rFonts w:cstheme="minorHAnsi"/>
                <w:color w:val="252424"/>
                <w:sz w:val="20"/>
                <w:szCs w:val="20"/>
              </w:rPr>
              <w:t>the C</w:t>
            </w:r>
            <w:r w:rsidR="00992400" w:rsidRPr="00280EA1">
              <w:rPr>
                <w:rFonts w:cstheme="minorHAnsi"/>
                <w:color w:val="252424"/>
                <w:sz w:val="20"/>
                <w:szCs w:val="20"/>
              </w:rPr>
              <w:t xml:space="preserve">lient that </w:t>
            </w:r>
            <w:r w:rsidR="00992400" w:rsidRPr="00280EA1">
              <w:rPr>
                <w:rFonts w:cstheme="minorHAnsi"/>
                <w:b/>
                <w:color w:val="252424"/>
                <w:sz w:val="20"/>
                <w:szCs w:val="20"/>
              </w:rPr>
              <w:t xml:space="preserve">NeurOptimal® is </w:t>
            </w:r>
            <w:r w:rsidRPr="00280EA1">
              <w:rPr>
                <w:rFonts w:cstheme="minorHAnsi"/>
                <w:b/>
                <w:color w:val="252424"/>
                <w:sz w:val="20"/>
                <w:szCs w:val="20"/>
              </w:rPr>
              <w:t xml:space="preserve">a </w:t>
            </w:r>
            <w:r w:rsidR="00992400" w:rsidRPr="00280EA1">
              <w:rPr>
                <w:rFonts w:cstheme="minorHAnsi"/>
                <w:b/>
                <w:color w:val="252424"/>
                <w:sz w:val="20"/>
                <w:szCs w:val="20"/>
              </w:rPr>
              <w:t xml:space="preserve">training, NOT </w:t>
            </w:r>
            <w:r w:rsidRPr="00280EA1">
              <w:rPr>
                <w:rFonts w:cstheme="minorHAnsi"/>
                <w:b/>
                <w:color w:val="252424"/>
                <w:sz w:val="20"/>
                <w:szCs w:val="20"/>
              </w:rPr>
              <w:t xml:space="preserve">a </w:t>
            </w:r>
            <w:r w:rsidR="00992400" w:rsidRPr="00280EA1">
              <w:rPr>
                <w:rFonts w:cstheme="minorHAnsi"/>
                <w:b/>
                <w:color w:val="252424"/>
                <w:sz w:val="20"/>
                <w:szCs w:val="20"/>
              </w:rPr>
              <w:t>treatment, that we do NOT diagnose and that we should NEVER be referred to as a medical device.</w:t>
            </w:r>
          </w:p>
          <w:p w14:paraId="6EA2DD32" w14:textId="790CB8D4" w:rsidR="001C3BE1" w:rsidRPr="00280EA1" w:rsidRDefault="001C3BE1" w:rsidP="00992400">
            <w:pPr>
              <w:shd w:val="clear" w:color="auto" w:fill="FFFFFF"/>
              <w:spacing w:before="0" w:after="0"/>
              <w:rPr>
                <w:rFonts w:cstheme="minorHAnsi"/>
                <w:color w:val="252424"/>
                <w:sz w:val="20"/>
                <w:szCs w:val="20"/>
              </w:rPr>
            </w:pPr>
          </w:p>
          <w:p w14:paraId="781B8BFB" w14:textId="28BDBE30" w:rsidR="001C3BE1" w:rsidRPr="00280EA1" w:rsidRDefault="00CE2689" w:rsidP="00992400">
            <w:pPr>
              <w:shd w:val="clear" w:color="auto" w:fill="FFFFFF"/>
              <w:spacing w:before="0" w:after="0"/>
              <w:rPr>
                <w:rFonts w:cstheme="minorHAnsi"/>
                <w:b/>
                <w:color w:val="4F6228" w:themeColor="accent3" w:themeShade="80"/>
                <w:sz w:val="20"/>
                <w:szCs w:val="20"/>
                <w:lang w:val="fr-CA"/>
              </w:rPr>
            </w:pPr>
            <w:r w:rsidRPr="00280EA1">
              <w:rPr>
                <w:rFonts w:cstheme="minorHAnsi"/>
                <w:color w:val="4F6228" w:themeColor="accent3" w:themeShade="80"/>
                <w:sz w:val="20"/>
                <w:szCs w:val="20"/>
                <w:lang w:val="fr-CA"/>
              </w:rPr>
              <w:t>J’ai rappelé au Client</w:t>
            </w:r>
            <w:r w:rsidR="001C3BE1" w:rsidRPr="00280EA1">
              <w:rPr>
                <w:rFonts w:cstheme="minorHAnsi"/>
                <w:color w:val="4F6228" w:themeColor="accent3" w:themeShade="80"/>
                <w:sz w:val="20"/>
                <w:szCs w:val="20"/>
                <w:lang w:val="fr-CA"/>
              </w:rPr>
              <w:t xml:space="preserve"> que </w:t>
            </w:r>
            <w:r w:rsidR="001C3BE1" w:rsidRPr="00280EA1">
              <w:rPr>
                <w:rFonts w:cstheme="minorHAnsi"/>
                <w:b/>
                <w:color w:val="4F6228" w:themeColor="accent3" w:themeShade="80"/>
                <w:sz w:val="20"/>
                <w:szCs w:val="20"/>
                <w:lang w:val="fr-CA"/>
              </w:rPr>
              <w:t xml:space="preserve">NeurOptimal® est un entraînement et non PAS un traitement, que nous NE diagnostiquons jamais, et que nous ne sommes pas un appareil médical. </w:t>
            </w:r>
          </w:p>
          <w:p w14:paraId="2D3C976B" w14:textId="1FC542F6" w:rsidR="007C42A8" w:rsidRPr="00280EA1" w:rsidRDefault="007C42A8">
            <w:pPr>
              <w:rPr>
                <w:rFonts w:cstheme="minorHAnsi"/>
                <w:sz w:val="20"/>
                <w:szCs w:val="20"/>
                <w:lang w:val="fr-CA"/>
              </w:rPr>
            </w:pPr>
          </w:p>
        </w:tc>
        <w:tc>
          <w:tcPr>
            <w:tcW w:w="3579" w:type="dxa"/>
            <w:tcMar>
              <w:top w:w="0" w:type="nil"/>
              <w:left w:w="0" w:type="nil"/>
              <w:bottom w:w="0" w:type="nil"/>
              <w:right w:w="0" w:type="nil"/>
            </w:tcMar>
          </w:tcPr>
          <w:p w14:paraId="0889B180" w14:textId="664D33CC" w:rsidR="007C42A8" w:rsidRPr="007A1155" w:rsidRDefault="007C42A8">
            <w:pPr>
              <w:rPr>
                <w:rFonts w:cstheme="minorHAnsi"/>
                <w:sz w:val="20"/>
                <w:szCs w:val="20"/>
                <w:lang w:val="fr-CA"/>
              </w:rPr>
            </w:pPr>
          </w:p>
        </w:tc>
      </w:tr>
      <w:tr w:rsidR="00B17F7B" w:rsidRPr="00CE2689" w14:paraId="24C215EB" w14:textId="77777777" w:rsidTr="00B17F7B">
        <w:sdt>
          <w:sdtPr>
            <w:rPr>
              <w:rFonts w:cstheme="minorHAnsi"/>
              <w:sz w:val="20"/>
              <w:szCs w:val="20"/>
            </w:rPr>
            <w:id w:val="1571772297"/>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1CFE7299" w14:textId="4557EF8F" w:rsidR="007C42A8" w:rsidRPr="007A1155" w:rsidRDefault="00A32C4B">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27002EA1" w14:textId="5B935430" w:rsidR="007C42A8" w:rsidRPr="00280EA1" w:rsidRDefault="00824BD3" w:rsidP="00CA6579">
            <w:pPr>
              <w:shd w:val="clear" w:color="auto" w:fill="FFFFFF"/>
              <w:spacing w:before="0" w:after="0"/>
              <w:rPr>
                <w:rFonts w:cstheme="minorHAnsi"/>
                <w:sz w:val="20"/>
                <w:szCs w:val="20"/>
              </w:rPr>
            </w:pPr>
            <w:r w:rsidRPr="00280EA1">
              <w:rPr>
                <w:rFonts w:cstheme="minorHAnsi"/>
                <w:sz w:val="20"/>
                <w:szCs w:val="20"/>
              </w:rPr>
              <w:t>I have d</w:t>
            </w:r>
            <w:r w:rsidR="00C01E63" w:rsidRPr="00280EA1">
              <w:rPr>
                <w:rFonts w:cstheme="minorHAnsi"/>
                <w:sz w:val="20"/>
                <w:szCs w:val="20"/>
              </w:rPr>
              <w:t>irect</w:t>
            </w:r>
            <w:r w:rsidR="00D735F2" w:rsidRPr="00280EA1">
              <w:rPr>
                <w:rFonts w:cstheme="minorHAnsi"/>
                <w:sz w:val="20"/>
                <w:szCs w:val="20"/>
              </w:rPr>
              <w:t>ed</w:t>
            </w:r>
            <w:r w:rsidR="00C01E63" w:rsidRPr="00280EA1">
              <w:rPr>
                <w:rFonts w:cstheme="minorHAnsi"/>
                <w:sz w:val="20"/>
                <w:szCs w:val="20"/>
              </w:rPr>
              <w:t xml:space="preserve"> </w:t>
            </w:r>
            <w:r w:rsidRPr="00280EA1">
              <w:rPr>
                <w:rFonts w:cstheme="minorHAnsi"/>
                <w:sz w:val="20"/>
                <w:szCs w:val="20"/>
              </w:rPr>
              <w:t>the</w:t>
            </w:r>
            <w:r w:rsidR="00C01E63" w:rsidRPr="00280EA1">
              <w:rPr>
                <w:rFonts w:cstheme="minorHAnsi"/>
                <w:sz w:val="20"/>
                <w:szCs w:val="20"/>
              </w:rPr>
              <w:t xml:space="preserve"> </w:t>
            </w:r>
            <w:r w:rsidRPr="00280EA1">
              <w:rPr>
                <w:rFonts w:cstheme="minorHAnsi"/>
                <w:sz w:val="20"/>
                <w:szCs w:val="20"/>
              </w:rPr>
              <w:t>C</w:t>
            </w:r>
            <w:r w:rsidR="00C01E63" w:rsidRPr="00280EA1">
              <w:rPr>
                <w:rFonts w:cstheme="minorHAnsi"/>
                <w:sz w:val="20"/>
                <w:szCs w:val="20"/>
              </w:rPr>
              <w:t xml:space="preserve">lient to the latest </w:t>
            </w:r>
            <w:r w:rsidR="00C01E63" w:rsidRPr="00280EA1">
              <w:rPr>
                <w:rFonts w:cstheme="minorHAnsi"/>
                <w:b/>
                <w:sz w:val="20"/>
                <w:szCs w:val="20"/>
              </w:rPr>
              <w:t xml:space="preserve">FDA Guidelines and </w:t>
            </w:r>
            <w:r w:rsidRPr="00280EA1">
              <w:rPr>
                <w:rFonts w:cstheme="minorHAnsi"/>
                <w:b/>
                <w:sz w:val="20"/>
                <w:szCs w:val="20"/>
              </w:rPr>
              <w:t>the NeurOptimal® FDA Reference Sheet(s)</w:t>
            </w:r>
            <w:r w:rsidR="00C01E63" w:rsidRPr="00280EA1">
              <w:rPr>
                <w:rFonts w:cstheme="minorHAnsi"/>
                <w:sz w:val="20"/>
                <w:szCs w:val="20"/>
              </w:rPr>
              <w:t xml:space="preserve"> so they understand the language and correct vocabulary. I</w:t>
            </w:r>
            <w:r w:rsidRPr="00280EA1">
              <w:rPr>
                <w:rFonts w:cstheme="minorHAnsi"/>
                <w:sz w:val="20"/>
                <w:szCs w:val="20"/>
              </w:rPr>
              <w:t xml:space="preserve"> understand the</w:t>
            </w:r>
            <w:r w:rsidR="00C01E63" w:rsidRPr="00280EA1">
              <w:rPr>
                <w:rFonts w:cstheme="minorHAnsi"/>
                <w:sz w:val="20"/>
                <w:szCs w:val="20"/>
              </w:rPr>
              <w:t xml:space="preserve"> importan</w:t>
            </w:r>
            <w:r w:rsidRPr="00280EA1">
              <w:rPr>
                <w:rFonts w:cstheme="minorHAnsi"/>
                <w:sz w:val="20"/>
                <w:szCs w:val="20"/>
              </w:rPr>
              <w:t>ce</w:t>
            </w:r>
            <w:r w:rsidR="00C01E63" w:rsidRPr="00280EA1">
              <w:rPr>
                <w:rFonts w:cstheme="minorHAnsi"/>
                <w:sz w:val="20"/>
                <w:szCs w:val="20"/>
              </w:rPr>
              <w:t xml:space="preserve"> </w:t>
            </w:r>
            <w:r w:rsidRPr="00280EA1">
              <w:rPr>
                <w:rFonts w:cstheme="minorHAnsi"/>
                <w:sz w:val="20"/>
                <w:szCs w:val="20"/>
              </w:rPr>
              <w:t>of</w:t>
            </w:r>
            <w:r w:rsidR="00C01E63" w:rsidRPr="00280EA1">
              <w:rPr>
                <w:rFonts w:cstheme="minorHAnsi"/>
                <w:sz w:val="20"/>
                <w:szCs w:val="20"/>
              </w:rPr>
              <w:t xml:space="preserve"> that conversation! </w:t>
            </w:r>
            <w:r w:rsidRPr="00280EA1">
              <w:rPr>
                <w:rFonts w:cstheme="minorHAnsi"/>
                <w:sz w:val="20"/>
                <w:szCs w:val="20"/>
              </w:rPr>
              <w:t xml:space="preserve"> (Canadian clients have their own Health Canada Reference Sheets)</w:t>
            </w:r>
          </w:p>
          <w:p w14:paraId="6F457AA4" w14:textId="4EBC8646" w:rsidR="00C01E63" w:rsidRPr="00280EA1" w:rsidRDefault="00C01E63" w:rsidP="00CA6579">
            <w:pPr>
              <w:shd w:val="clear" w:color="auto" w:fill="FFFFFF"/>
              <w:spacing w:before="0" w:after="0"/>
              <w:rPr>
                <w:rFonts w:cstheme="minorHAnsi"/>
                <w:sz w:val="20"/>
                <w:szCs w:val="20"/>
              </w:rPr>
            </w:pPr>
          </w:p>
          <w:p w14:paraId="6B578ECC" w14:textId="6C10E88F" w:rsidR="00C01E63" w:rsidRPr="00280EA1" w:rsidRDefault="00CE2689" w:rsidP="00C01E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280EA1">
              <w:rPr>
                <w:rFonts w:cstheme="minorHAnsi"/>
                <w:color w:val="4F6228" w:themeColor="accent3" w:themeShade="80"/>
                <w:sz w:val="20"/>
                <w:szCs w:val="20"/>
                <w:lang w:val="fr-FR"/>
              </w:rPr>
              <w:t>J’ai dirigé</w:t>
            </w:r>
            <w:r w:rsidR="00C01E63" w:rsidRPr="00280EA1">
              <w:rPr>
                <w:rFonts w:cstheme="minorHAnsi"/>
                <w:color w:val="4F6228" w:themeColor="accent3" w:themeShade="80"/>
                <w:sz w:val="20"/>
                <w:szCs w:val="20"/>
                <w:lang w:val="fr-FR"/>
              </w:rPr>
              <w:t xml:space="preserve"> </w:t>
            </w:r>
            <w:r w:rsidRPr="00280EA1">
              <w:rPr>
                <w:rFonts w:cstheme="minorHAnsi"/>
                <w:color w:val="4F6228" w:themeColor="accent3" w:themeShade="80"/>
                <w:sz w:val="20"/>
                <w:szCs w:val="20"/>
                <w:lang w:val="fr-FR"/>
              </w:rPr>
              <w:t xml:space="preserve">le Client </w:t>
            </w:r>
            <w:r w:rsidR="00C01E63" w:rsidRPr="00280EA1">
              <w:rPr>
                <w:rFonts w:cstheme="minorHAnsi"/>
                <w:color w:val="4F6228" w:themeColor="accent3" w:themeShade="80"/>
                <w:sz w:val="20"/>
                <w:szCs w:val="20"/>
                <w:lang w:val="fr-FR"/>
              </w:rPr>
              <w:t xml:space="preserve">vers les </w:t>
            </w:r>
            <w:r w:rsidRPr="00280EA1">
              <w:rPr>
                <w:rFonts w:cstheme="minorHAnsi"/>
                <w:b/>
                <w:color w:val="4F6228" w:themeColor="accent3" w:themeShade="80"/>
                <w:sz w:val="20"/>
                <w:szCs w:val="20"/>
                <w:lang w:val="fr-FR"/>
              </w:rPr>
              <w:t>documents de la FDA et de NeurOptimal</w:t>
            </w:r>
            <w:r w:rsidR="00C01E63" w:rsidRPr="00280EA1">
              <w:rPr>
                <w:rFonts w:cstheme="minorHAnsi"/>
                <w:b/>
                <w:color w:val="4F6228" w:themeColor="accent3" w:themeShade="80"/>
                <w:sz w:val="20"/>
                <w:szCs w:val="20"/>
                <w:lang w:val="fr-FR"/>
              </w:rPr>
              <w:t xml:space="preserve"> </w:t>
            </w:r>
            <w:r w:rsidR="00C01E63" w:rsidRPr="00280EA1">
              <w:rPr>
                <w:rFonts w:cstheme="minorHAnsi"/>
                <w:color w:val="4F6228" w:themeColor="accent3" w:themeShade="80"/>
                <w:sz w:val="20"/>
                <w:szCs w:val="20"/>
                <w:lang w:val="fr-FR"/>
              </w:rPr>
              <w:t>les plus récent</w:t>
            </w:r>
            <w:r w:rsidRPr="00280EA1">
              <w:rPr>
                <w:rFonts w:cstheme="minorHAnsi"/>
                <w:color w:val="4F6228" w:themeColor="accent3" w:themeShade="80"/>
                <w:sz w:val="20"/>
                <w:szCs w:val="20"/>
                <w:lang w:val="fr-FR"/>
              </w:rPr>
              <w:t>s quant à l’utilisation du vocabulaire approprié.</w:t>
            </w:r>
            <w:r w:rsidR="00C01E63" w:rsidRPr="00280EA1">
              <w:rPr>
                <w:rFonts w:cstheme="minorHAnsi"/>
                <w:color w:val="4F6228" w:themeColor="accent3" w:themeShade="80"/>
                <w:sz w:val="20"/>
                <w:szCs w:val="20"/>
                <w:lang w:val="fr-FR"/>
              </w:rPr>
              <w:t xml:space="preserve"> Il est important d’avoir cette conversation !</w:t>
            </w:r>
          </w:p>
          <w:p w14:paraId="6D734923" w14:textId="4D098CD0" w:rsidR="00C01E63" w:rsidRPr="00280EA1" w:rsidRDefault="00C01E63" w:rsidP="00CA6579">
            <w:pPr>
              <w:shd w:val="clear" w:color="auto" w:fill="FFFFFF"/>
              <w:spacing w:before="0" w:after="0"/>
              <w:rPr>
                <w:rFonts w:cstheme="minorHAnsi"/>
                <w:sz w:val="20"/>
                <w:szCs w:val="20"/>
                <w:lang w:val="fr-CA"/>
              </w:rPr>
            </w:pPr>
          </w:p>
        </w:tc>
        <w:tc>
          <w:tcPr>
            <w:tcW w:w="3579" w:type="dxa"/>
            <w:tcMar>
              <w:top w:w="0" w:type="nil"/>
              <w:left w:w="0" w:type="nil"/>
              <w:bottom w:w="0" w:type="nil"/>
              <w:right w:w="0" w:type="nil"/>
            </w:tcMar>
          </w:tcPr>
          <w:p w14:paraId="7AC9A4BE" w14:textId="720296F4" w:rsidR="007C42A8" w:rsidRPr="00CE2689" w:rsidRDefault="007C42A8" w:rsidP="00157CA0">
            <w:pPr>
              <w:rPr>
                <w:rFonts w:cstheme="minorHAnsi"/>
                <w:sz w:val="20"/>
                <w:szCs w:val="20"/>
                <w:lang w:val="fr-CA"/>
              </w:rPr>
            </w:pPr>
          </w:p>
        </w:tc>
      </w:tr>
      <w:tr w:rsidR="004F54B8" w:rsidRPr="00A342F4" w14:paraId="01F9CD17" w14:textId="77777777" w:rsidTr="00B17F7B">
        <w:sdt>
          <w:sdtPr>
            <w:rPr>
              <w:rFonts w:cstheme="minorHAnsi"/>
              <w:sz w:val="20"/>
              <w:szCs w:val="20"/>
            </w:rPr>
            <w:id w:val="-1526316162"/>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4E597F3D" w14:textId="4F5A3AFF" w:rsidR="00FA7A52" w:rsidRPr="007A1155" w:rsidRDefault="00A32C4B">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5B1E6503" w14:textId="4D7DEC30" w:rsidR="00992400" w:rsidRPr="00280EA1" w:rsidRDefault="008104E3" w:rsidP="00992400">
            <w:pPr>
              <w:shd w:val="clear" w:color="auto" w:fill="FFFFFF"/>
              <w:spacing w:before="0" w:after="0"/>
              <w:rPr>
                <w:rFonts w:cstheme="minorHAnsi"/>
                <w:color w:val="252424"/>
                <w:sz w:val="20"/>
                <w:szCs w:val="20"/>
              </w:rPr>
            </w:pPr>
            <w:r w:rsidRPr="00280EA1">
              <w:rPr>
                <w:rFonts w:cstheme="minorHAnsi"/>
                <w:color w:val="252424"/>
                <w:sz w:val="20"/>
                <w:szCs w:val="20"/>
              </w:rPr>
              <w:t>I have explained</w:t>
            </w:r>
            <w:r w:rsidR="00183F96" w:rsidRPr="00280EA1">
              <w:rPr>
                <w:rFonts w:cstheme="minorHAnsi"/>
                <w:color w:val="252424"/>
                <w:sz w:val="20"/>
                <w:szCs w:val="20"/>
              </w:rPr>
              <w:t xml:space="preserve"> </w:t>
            </w:r>
            <w:r w:rsidR="00CE2689" w:rsidRPr="00280EA1">
              <w:rPr>
                <w:rFonts w:cstheme="minorHAnsi"/>
                <w:color w:val="252424"/>
                <w:sz w:val="20"/>
                <w:szCs w:val="20"/>
              </w:rPr>
              <w:t xml:space="preserve">to the Client </w:t>
            </w:r>
            <w:r w:rsidR="00183F96" w:rsidRPr="00280EA1">
              <w:rPr>
                <w:rFonts w:cstheme="minorHAnsi"/>
                <w:color w:val="252424"/>
                <w:sz w:val="20"/>
                <w:szCs w:val="20"/>
              </w:rPr>
              <w:t>t</w:t>
            </w:r>
            <w:r w:rsidR="00992400" w:rsidRPr="00280EA1">
              <w:rPr>
                <w:rFonts w:cstheme="minorHAnsi"/>
                <w:color w:val="252424"/>
                <w:sz w:val="20"/>
                <w:szCs w:val="20"/>
              </w:rPr>
              <w:t xml:space="preserve">he importance of the </w:t>
            </w:r>
            <w:r w:rsidR="00992400" w:rsidRPr="00280EA1">
              <w:rPr>
                <w:rFonts w:cstheme="minorHAnsi"/>
                <w:b/>
                <w:color w:val="252424"/>
                <w:sz w:val="20"/>
                <w:szCs w:val="20"/>
              </w:rPr>
              <w:t>Progress Tracking Tool</w:t>
            </w:r>
            <w:r w:rsidR="00183F96" w:rsidRPr="00280EA1">
              <w:rPr>
                <w:rFonts w:cstheme="minorHAnsi"/>
                <w:b/>
                <w:color w:val="252424"/>
                <w:sz w:val="20"/>
                <w:szCs w:val="20"/>
              </w:rPr>
              <w:t>s</w:t>
            </w:r>
            <w:r w:rsidR="00992400" w:rsidRPr="00280EA1">
              <w:rPr>
                <w:rFonts w:cstheme="minorHAnsi"/>
                <w:color w:val="252424"/>
                <w:sz w:val="20"/>
                <w:szCs w:val="20"/>
              </w:rPr>
              <w:t xml:space="preserve"> </w:t>
            </w:r>
            <w:r w:rsidR="00183F96" w:rsidRPr="00280EA1">
              <w:rPr>
                <w:rFonts w:cstheme="minorHAnsi"/>
                <w:color w:val="252424"/>
                <w:sz w:val="20"/>
                <w:szCs w:val="20"/>
              </w:rPr>
              <w:t xml:space="preserve">rather than </w:t>
            </w:r>
            <w:r w:rsidR="00992400" w:rsidRPr="00280EA1">
              <w:rPr>
                <w:rFonts w:cstheme="minorHAnsi"/>
                <w:color w:val="252424"/>
                <w:sz w:val="20"/>
                <w:szCs w:val="20"/>
              </w:rPr>
              <w:t xml:space="preserve">the </w:t>
            </w:r>
            <w:r w:rsidR="00217EB8" w:rsidRPr="00280EA1">
              <w:rPr>
                <w:rFonts w:cstheme="minorHAnsi"/>
                <w:color w:val="252424"/>
                <w:sz w:val="20"/>
                <w:szCs w:val="20"/>
              </w:rPr>
              <w:t>After-Session</w:t>
            </w:r>
            <w:r w:rsidR="00992400" w:rsidRPr="00280EA1">
              <w:rPr>
                <w:rFonts w:cstheme="minorHAnsi"/>
                <w:color w:val="252424"/>
                <w:sz w:val="20"/>
                <w:szCs w:val="20"/>
              </w:rPr>
              <w:t xml:space="preserve"> Views</w:t>
            </w:r>
            <w:r w:rsidRPr="00280EA1">
              <w:rPr>
                <w:rFonts w:cstheme="minorHAnsi"/>
                <w:color w:val="252424"/>
                <w:sz w:val="20"/>
                <w:szCs w:val="20"/>
              </w:rPr>
              <w:t>.</w:t>
            </w:r>
          </w:p>
          <w:p w14:paraId="6F6247A9" w14:textId="286412FC" w:rsidR="00183F96" w:rsidRPr="00280EA1" w:rsidRDefault="00183F96" w:rsidP="00992400">
            <w:pPr>
              <w:shd w:val="clear" w:color="auto" w:fill="FFFFFF"/>
              <w:spacing w:before="0" w:after="0"/>
              <w:rPr>
                <w:rFonts w:cstheme="minorHAnsi"/>
                <w:color w:val="252424"/>
                <w:sz w:val="20"/>
                <w:szCs w:val="20"/>
              </w:rPr>
            </w:pPr>
          </w:p>
          <w:p w14:paraId="51A2973A" w14:textId="77777777" w:rsidR="00FA7A52" w:rsidRPr="00280EA1" w:rsidRDefault="00CE2689" w:rsidP="00CE2689">
            <w:pPr>
              <w:shd w:val="clear" w:color="auto" w:fill="FFFFFF"/>
              <w:spacing w:before="0" w:after="0"/>
              <w:rPr>
                <w:rFonts w:cstheme="minorHAnsi"/>
                <w:color w:val="4F6228" w:themeColor="accent3" w:themeShade="80"/>
                <w:sz w:val="20"/>
                <w:szCs w:val="20"/>
                <w:lang w:val="fr-CA"/>
              </w:rPr>
            </w:pPr>
            <w:r w:rsidRPr="00280EA1">
              <w:rPr>
                <w:rFonts w:cstheme="minorHAnsi"/>
                <w:color w:val="4F6228" w:themeColor="accent3" w:themeShade="80"/>
                <w:sz w:val="20"/>
                <w:szCs w:val="20"/>
                <w:lang w:val="fr-CA"/>
              </w:rPr>
              <w:t>J’ai expliqué au Client</w:t>
            </w:r>
            <w:r w:rsidR="00183F96" w:rsidRPr="00280EA1">
              <w:rPr>
                <w:rFonts w:cstheme="minorHAnsi"/>
                <w:color w:val="4F6228" w:themeColor="accent3" w:themeShade="80"/>
                <w:sz w:val="20"/>
                <w:szCs w:val="20"/>
                <w:lang w:val="fr-CA"/>
              </w:rPr>
              <w:t xml:space="preserve"> l’importance du </w:t>
            </w:r>
            <w:r w:rsidR="00183F96" w:rsidRPr="00280EA1">
              <w:rPr>
                <w:rFonts w:cstheme="minorHAnsi"/>
                <w:b/>
                <w:color w:val="4F6228" w:themeColor="accent3" w:themeShade="80"/>
                <w:sz w:val="20"/>
                <w:szCs w:val="20"/>
                <w:lang w:val="fr-CA"/>
              </w:rPr>
              <w:t>Suivi des Progrès</w:t>
            </w:r>
            <w:r w:rsidR="00183F96" w:rsidRPr="00280EA1">
              <w:rPr>
                <w:rFonts w:cstheme="minorHAnsi"/>
                <w:color w:val="4F6228" w:themeColor="accent3" w:themeShade="80"/>
                <w:sz w:val="20"/>
                <w:szCs w:val="20"/>
                <w:lang w:val="fr-CA"/>
              </w:rPr>
              <w:t xml:space="preserve"> (Progress </w:t>
            </w:r>
            <w:proofErr w:type="spellStart"/>
            <w:r w:rsidR="00183F96" w:rsidRPr="00280EA1">
              <w:rPr>
                <w:rFonts w:cstheme="minorHAnsi"/>
                <w:color w:val="4F6228" w:themeColor="accent3" w:themeShade="80"/>
                <w:sz w:val="20"/>
                <w:szCs w:val="20"/>
                <w:lang w:val="fr-CA"/>
              </w:rPr>
              <w:t>Tracking</w:t>
            </w:r>
            <w:proofErr w:type="spellEnd"/>
            <w:r w:rsidR="00183F96" w:rsidRPr="00280EA1">
              <w:rPr>
                <w:rFonts w:cstheme="minorHAnsi"/>
                <w:color w:val="4F6228" w:themeColor="accent3" w:themeShade="80"/>
                <w:sz w:val="20"/>
                <w:szCs w:val="20"/>
                <w:lang w:val="fr-CA"/>
              </w:rPr>
              <w:t xml:space="preserve"> Tools) versus seulement les vues d’après sessions</w:t>
            </w:r>
          </w:p>
          <w:p w14:paraId="5A73335B" w14:textId="7C2FD245" w:rsidR="00CE2689" w:rsidRPr="00280EA1" w:rsidRDefault="00CE2689" w:rsidP="00CE2689">
            <w:pPr>
              <w:shd w:val="clear" w:color="auto" w:fill="FFFFFF"/>
              <w:spacing w:before="0" w:after="0"/>
              <w:rPr>
                <w:rFonts w:cstheme="minorHAnsi"/>
                <w:color w:val="4F6228" w:themeColor="accent3" w:themeShade="80"/>
                <w:sz w:val="20"/>
                <w:szCs w:val="20"/>
                <w:lang w:val="fr-CA"/>
              </w:rPr>
            </w:pPr>
          </w:p>
        </w:tc>
        <w:tc>
          <w:tcPr>
            <w:tcW w:w="3579" w:type="dxa"/>
            <w:tcMar>
              <w:top w:w="0" w:type="nil"/>
              <w:left w:w="0" w:type="nil"/>
              <w:bottom w:w="0" w:type="nil"/>
              <w:right w:w="0" w:type="nil"/>
            </w:tcMar>
          </w:tcPr>
          <w:p w14:paraId="10860EFD" w14:textId="77777777" w:rsidR="00FA7A52" w:rsidRPr="007A1155" w:rsidRDefault="00FA7A52" w:rsidP="00157CA0">
            <w:pPr>
              <w:rPr>
                <w:rFonts w:cstheme="minorHAnsi"/>
                <w:sz w:val="20"/>
                <w:szCs w:val="20"/>
                <w:lang w:val="fr-CA"/>
              </w:rPr>
            </w:pPr>
          </w:p>
        </w:tc>
      </w:tr>
      <w:tr w:rsidR="004F54B8" w:rsidRPr="00A342F4" w14:paraId="7F2F9F62" w14:textId="77777777" w:rsidTr="00B17F7B">
        <w:sdt>
          <w:sdtPr>
            <w:rPr>
              <w:rFonts w:cstheme="minorHAnsi"/>
              <w:sz w:val="20"/>
              <w:szCs w:val="20"/>
            </w:rPr>
            <w:id w:val="1010569449"/>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673DA247" w14:textId="0BD0622A" w:rsidR="00FA7A52" w:rsidRPr="007A1155" w:rsidRDefault="00A32C4B">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39791916" w14:textId="4E69D126" w:rsidR="00183F96" w:rsidRPr="00280EA1" w:rsidRDefault="008104E3" w:rsidP="00992400">
            <w:pPr>
              <w:shd w:val="clear" w:color="auto" w:fill="FFFFFF"/>
              <w:spacing w:before="0" w:after="0"/>
              <w:rPr>
                <w:rFonts w:cstheme="minorHAnsi"/>
                <w:color w:val="252424"/>
                <w:sz w:val="20"/>
                <w:szCs w:val="20"/>
              </w:rPr>
            </w:pPr>
            <w:r w:rsidRPr="00280EA1">
              <w:rPr>
                <w:rFonts w:cstheme="minorHAnsi"/>
                <w:color w:val="252424"/>
                <w:sz w:val="20"/>
                <w:szCs w:val="20"/>
              </w:rPr>
              <w:t xml:space="preserve">I have explained </w:t>
            </w:r>
            <w:r w:rsidR="00CE2689" w:rsidRPr="00280EA1">
              <w:rPr>
                <w:rFonts w:cstheme="minorHAnsi"/>
                <w:color w:val="252424"/>
                <w:sz w:val="20"/>
                <w:szCs w:val="20"/>
              </w:rPr>
              <w:t xml:space="preserve">to the Client </w:t>
            </w:r>
            <w:r w:rsidRPr="00280EA1">
              <w:rPr>
                <w:rFonts w:cstheme="minorHAnsi"/>
                <w:color w:val="252424"/>
                <w:sz w:val="20"/>
                <w:szCs w:val="20"/>
              </w:rPr>
              <w:t>how to properly clean and take care of sensors and have introduced the notion that</w:t>
            </w:r>
            <w:r w:rsidRPr="00280EA1">
              <w:rPr>
                <w:rFonts w:cstheme="minorHAnsi"/>
                <w:b/>
                <w:color w:val="252424"/>
                <w:sz w:val="20"/>
                <w:szCs w:val="20"/>
              </w:rPr>
              <w:t xml:space="preserve"> s</w:t>
            </w:r>
            <w:r w:rsidR="00992400" w:rsidRPr="00280EA1">
              <w:rPr>
                <w:rFonts w:cstheme="minorHAnsi"/>
                <w:b/>
                <w:color w:val="252424"/>
                <w:sz w:val="20"/>
                <w:szCs w:val="20"/>
              </w:rPr>
              <w:t>ensors are consumables</w:t>
            </w:r>
            <w:r w:rsidR="00992400" w:rsidRPr="00280EA1">
              <w:rPr>
                <w:rFonts w:cstheme="minorHAnsi"/>
                <w:color w:val="252424"/>
                <w:sz w:val="20"/>
                <w:szCs w:val="20"/>
              </w:rPr>
              <w:t xml:space="preserve"> and </w:t>
            </w:r>
            <w:r w:rsidRPr="00280EA1">
              <w:rPr>
                <w:rFonts w:cstheme="minorHAnsi"/>
                <w:color w:val="252424"/>
                <w:sz w:val="20"/>
                <w:szCs w:val="20"/>
              </w:rPr>
              <w:t xml:space="preserve">will </w:t>
            </w:r>
            <w:r w:rsidR="00992400" w:rsidRPr="00280EA1">
              <w:rPr>
                <w:rFonts w:cstheme="minorHAnsi"/>
                <w:color w:val="252424"/>
                <w:sz w:val="20"/>
                <w:szCs w:val="20"/>
              </w:rPr>
              <w:t xml:space="preserve">need replacing </w:t>
            </w:r>
            <w:r w:rsidRPr="00280EA1">
              <w:rPr>
                <w:rFonts w:cstheme="minorHAnsi"/>
                <w:color w:val="252424"/>
                <w:sz w:val="20"/>
                <w:szCs w:val="20"/>
              </w:rPr>
              <w:t>from time to time.</w:t>
            </w:r>
            <w:r w:rsidR="00D735F2" w:rsidRPr="00280EA1">
              <w:rPr>
                <w:rFonts w:cstheme="minorHAnsi"/>
                <w:color w:val="252424"/>
                <w:sz w:val="20"/>
                <w:szCs w:val="20"/>
              </w:rPr>
              <w:t xml:space="preserve"> (Every 6 months or 100 sessions is a good gauge).</w:t>
            </w:r>
            <w:r w:rsidRPr="00280EA1">
              <w:rPr>
                <w:rFonts w:cstheme="minorHAnsi"/>
                <w:color w:val="252424"/>
                <w:sz w:val="20"/>
                <w:szCs w:val="20"/>
              </w:rPr>
              <w:t xml:space="preserve">  The better they take care of them, the longer they will last.</w:t>
            </w:r>
          </w:p>
          <w:p w14:paraId="0FCB12FC" w14:textId="3B05226D" w:rsidR="004521A4" w:rsidRPr="00280EA1" w:rsidRDefault="004521A4" w:rsidP="00992400">
            <w:pPr>
              <w:shd w:val="clear" w:color="auto" w:fill="FFFFFF"/>
              <w:spacing w:before="0" w:after="0"/>
              <w:rPr>
                <w:rFonts w:cstheme="minorHAnsi"/>
                <w:color w:val="252424"/>
                <w:sz w:val="20"/>
                <w:szCs w:val="20"/>
              </w:rPr>
            </w:pPr>
          </w:p>
          <w:p w14:paraId="50CD808A" w14:textId="6C05C831" w:rsidR="00CE2689" w:rsidRPr="00CE2689" w:rsidRDefault="00CE2689" w:rsidP="00CE26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CE2689">
              <w:rPr>
                <w:rFonts w:cstheme="minorHAnsi"/>
                <w:color w:val="4F6228" w:themeColor="accent3" w:themeShade="80"/>
                <w:sz w:val="20"/>
                <w:szCs w:val="20"/>
                <w:lang w:val="fr-FR"/>
              </w:rPr>
              <w:t xml:space="preserve">J'ai expliqué au </w:t>
            </w:r>
            <w:r w:rsidRPr="00280EA1">
              <w:rPr>
                <w:rFonts w:cstheme="minorHAnsi"/>
                <w:color w:val="4F6228" w:themeColor="accent3" w:themeShade="80"/>
                <w:sz w:val="20"/>
                <w:szCs w:val="20"/>
                <w:lang w:val="fr-FR"/>
              </w:rPr>
              <w:t>C</w:t>
            </w:r>
            <w:r w:rsidRPr="00CE2689">
              <w:rPr>
                <w:rFonts w:cstheme="minorHAnsi"/>
                <w:color w:val="4F6228" w:themeColor="accent3" w:themeShade="80"/>
                <w:sz w:val="20"/>
                <w:szCs w:val="20"/>
                <w:lang w:val="fr-FR"/>
              </w:rPr>
              <w:t>lient comment nettoyer et entretenir correctement les capteurs et j'ai introduit la notion selon laquelle les capteurs sont des</w:t>
            </w:r>
            <w:r w:rsidRPr="00280EA1">
              <w:rPr>
                <w:rFonts w:cstheme="minorHAnsi"/>
                <w:color w:val="4F6228" w:themeColor="accent3" w:themeShade="80"/>
                <w:sz w:val="20"/>
                <w:szCs w:val="20"/>
                <w:lang w:val="fr-FR"/>
              </w:rPr>
              <w:t xml:space="preserve"> biens de</w:t>
            </w:r>
            <w:r w:rsidRPr="00CE2689">
              <w:rPr>
                <w:rFonts w:cstheme="minorHAnsi"/>
                <w:color w:val="4F6228" w:themeColor="accent3" w:themeShade="80"/>
                <w:sz w:val="20"/>
                <w:szCs w:val="20"/>
                <w:lang w:val="fr-FR"/>
              </w:rPr>
              <w:t xml:space="preserve"> consomma</w:t>
            </w:r>
            <w:r w:rsidRPr="00280EA1">
              <w:rPr>
                <w:rFonts w:cstheme="minorHAnsi"/>
                <w:color w:val="4F6228" w:themeColor="accent3" w:themeShade="80"/>
                <w:sz w:val="20"/>
                <w:szCs w:val="20"/>
                <w:lang w:val="fr-FR"/>
              </w:rPr>
              <w:t>tion</w:t>
            </w:r>
            <w:r w:rsidRPr="00CE2689">
              <w:rPr>
                <w:rFonts w:cstheme="minorHAnsi"/>
                <w:color w:val="4F6228" w:themeColor="accent3" w:themeShade="80"/>
                <w:sz w:val="20"/>
                <w:szCs w:val="20"/>
                <w:lang w:val="fr-FR"/>
              </w:rPr>
              <w:t xml:space="preserve"> et d</w:t>
            </w:r>
            <w:r w:rsidRPr="00280EA1">
              <w:rPr>
                <w:rFonts w:cstheme="minorHAnsi"/>
                <w:color w:val="4F6228" w:themeColor="accent3" w:themeShade="80"/>
                <w:sz w:val="20"/>
                <w:szCs w:val="20"/>
                <w:lang w:val="fr-FR"/>
              </w:rPr>
              <w:t xml:space="preserve">oivent </w:t>
            </w:r>
            <w:r w:rsidRPr="00CE2689">
              <w:rPr>
                <w:rFonts w:cstheme="minorHAnsi"/>
                <w:color w:val="4F6228" w:themeColor="accent3" w:themeShade="80"/>
                <w:sz w:val="20"/>
                <w:szCs w:val="20"/>
                <w:lang w:val="fr-FR"/>
              </w:rPr>
              <w:t>être remplacés de temps à autre. (Tous les 6 mois ou 100 séances est un bon indicateur). Plus ils prendront soin d'eux, plus ils dureront longtemps.</w:t>
            </w:r>
          </w:p>
          <w:p w14:paraId="4F068F6E" w14:textId="77777777" w:rsidR="00CE2689" w:rsidRPr="00280EA1" w:rsidRDefault="00CE2689" w:rsidP="00992400">
            <w:pPr>
              <w:shd w:val="clear" w:color="auto" w:fill="FFFFFF"/>
              <w:spacing w:before="0" w:after="0"/>
              <w:rPr>
                <w:rFonts w:cstheme="minorHAnsi"/>
                <w:color w:val="4F6228" w:themeColor="accent3" w:themeShade="80"/>
                <w:sz w:val="20"/>
                <w:szCs w:val="20"/>
                <w:lang w:val="fr-CA"/>
              </w:rPr>
            </w:pPr>
          </w:p>
          <w:p w14:paraId="42875D1B" w14:textId="42B86F8C" w:rsidR="00FA7A52" w:rsidRPr="00280EA1" w:rsidRDefault="00FA7A52" w:rsidP="00CE2689">
            <w:pPr>
              <w:shd w:val="clear" w:color="auto" w:fill="FFFFFF"/>
              <w:spacing w:before="0" w:after="0"/>
              <w:rPr>
                <w:rFonts w:cstheme="minorHAnsi"/>
                <w:sz w:val="20"/>
                <w:szCs w:val="20"/>
                <w:lang w:val="fr-CA"/>
              </w:rPr>
            </w:pPr>
          </w:p>
        </w:tc>
        <w:tc>
          <w:tcPr>
            <w:tcW w:w="3579" w:type="dxa"/>
            <w:tcMar>
              <w:top w:w="0" w:type="nil"/>
              <w:left w:w="0" w:type="nil"/>
              <w:bottom w:w="0" w:type="nil"/>
              <w:right w:w="0" w:type="nil"/>
            </w:tcMar>
          </w:tcPr>
          <w:p w14:paraId="5E0BA116" w14:textId="2247B3C3" w:rsidR="00FA7A52" w:rsidRPr="007A1155" w:rsidRDefault="00FA7A52" w:rsidP="00FA7A52">
            <w:pPr>
              <w:rPr>
                <w:rFonts w:cstheme="minorHAnsi"/>
                <w:sz w:val="20"/>
                <w:szCs w:val="20"/>
                <w:lang w:val="fr-CA"/>
              </w:rPr>
            </w:pPr>
          </w:p>
        </w:tc>
      </w:tr>
      <w:tr w:rsidR="004F54B8" w:rsidRPr="00A342F4" w14:paraId="2CF53E9F" w14:textId="77777777" w:rsidTr="00B17F7B">
        <w:sdt>
          <w:sdtPr>
            <w:rPr>
              <w:rFonts w:cstheme="minorHAnsi"/>
              <w:sz w:val="20"/>
              <w:szCs w:val="20"/>
            </w:rPr>
            <w:id w:val="458623514"/>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61025CFF" w14:textId="6DAE21A0" w:rsidR="00FA7A52" w:rsidRPr="007A1155" w:rsidRDefault="00A32C4B">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134F9A35" w14:textId="313C1E0E" w:rsidR="00445FD6" w:rsidRPr="00280EA1" w:rsidRDefault="00445FD6" w:rsidP="00445FD6">
            <w:pPr>
              <w:shd w:val="clear" w:color="auto" w:fill="FFFFFF"/>
              <w:spacing w:before="0" w:after="0"/>
              <w:rPr>
                <w:rFonts w:cstheme="minorHAnsi"/>
                <w:color w:val="252424"/>
                <w:sz w:val="20"/>
                <w:szCs w:val="20"/>
              </w:rPr>
            </w:pPr>
            <w:r w:rsidRPr="00280EA1">
              <w:rPr>
                <w:rFonts w:cstheme="minorHAnsi"/>
                <w:color w:val="252424"/>
                <w:sz w:val="20"/>
                <w:szCs w:val="20"/>
              </w:rPr>
              <w:t>Strengthen and nurture your business relationship with your client by welcoming them to contact you if they have any questions and ideally set regular subsequent follow-ups.</w:t>
            </w:r>
          </w:p>
          <w:p w14:paraId="04C9C6C7" w14:textId="4BDB7844" w:rsidR="00183F96" w:rsidRPr="00280EA1" w:rsidRDefault="00183F96" w:rsidP="00445FD6">
            <w:pPr>
              <w:shd w:val="clear" w:color="auto" w:fill="FFFFFF"/>
              <w:spacing w:before="0" w:after="0"/>
              <w:rPr>
                <w:rFonts w:cstheme="minorHAnsi"/>
                <w:color w:val="252424"/>
                <w:sz w:val="20"/>
                <w:szCs w:val="20"/>
              </w:rPr>
            </w:pPr>
          </w:p>
          <w:p w14:paraId="3DA1967B" w14:textId="3AE48FAC" w:rsidR="00183F96" w:rsidRPr="00280EA1" w:rsidRDefault="00183F96" w:rsidP="00445FD6">
            <w:pPr>
              <w:shd w:val="clear" w:color="auto" w:fill="FFFFFF"/>
              <w:spacing w:before="0" w:after="0"/>
              <w:rPr>
                <w:rFonts w:cstheme="minorHAnsi"/>
                <w:color w:val="4F6228" w:themeColor="accent3" w:themeShade="80"/>
                <w:sz w:val="20"/>
                <w:szCs w:val="20"/>
                <w:lang w:val="fr-CA"/>
              </w:rPr>
            </w:pPr>
            <w:r w:rsidRPr="00280EA1">
              <w:rPr>
                <w:rFonts w:cstheme="minorHAnsi"/>
                <w:color w:val="4F6228" w:themeColor="accent3" w:themeShade="80"/>
                <w:sz w:val="20"/>
                <w:szCs w:val="20"/>
                <w:lang w:val="fr-CA"/>
              </w:rPr>
              <w:t>Renforcez et entretenez votre relation d'affaires avec vos clients en les invitant à vous contacter s'ils ont des questions et, idéalement, à mettre en place des suivis réguliers.</w:t>
            </w:r>
          </w:p>
          <w:p w14:paraId="32B6A025" w14:textId="61512888" w:rsidR="00FA7A52" w:rsidRPr="00280EA1" w:rsidRDefault="00FA7A52" w:rsidP="007C42A8">
            <w:pPr>
              <w:rPr>
                <w:rFonts w:cstheme="minorHAnsi"/>
                <w:sz w:val="20"/>
                <w:szCs w:val="20"/>
                <w:lang w:val="fr-CA"/>
              </w:rPr>
            </w:pPr>
          </w:p>
        </w:tc>
        <w:tc>
          <w:tcPr>
            <w:tcW w:w="3579" w:type="dxa"/>
            <w:tcMar>
              <w:top w:w="0" w:type="nil"/>
              <w:left w:w="0" w:type="nil"/>
              <w:bottom w:w="0" w:type="nil"/>
              <w:right w:w="0" w:type="nil"/>
            </w:tcMar>
          </w:tcPr>
          <w:p w14:paraId="232A686F" w14:textId="77777777" w:rsidR="00FA7A52" w:rsidRPr="007A1155" w:rsidRDefault="00FA7A52" w:rsidP="00157CA0">
            <w:pPr>
              <w:rPr>
                <w:rFonts w:cstheme="minorHAnsi"/>
                <w:sz w:val="20"/>
                <w:szCs w:val="20"/>
                <w:lang w:val="fr-CA"/>
              </w:rPr>
            </w:pPr>
          </w:p>
        </w:tc>
      </w:tr>
      <w:tr w:rsidR="004F54B8" w:rsidRPr="00A342F4" w14:paraId="22BF99B0" w14:textId="77777777" w:rsidTr="00B17F7B">
        <w:sdt>
          <w:sdtPr>
            <w:rPr>
              <w:rFonts w:cstheme="minorHAnsi"/>
              <w:sz w:val="20"/>
              <w:szCs w:val="20"/>
            </w:rPr>
            <w:id w:val="930171127"/>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57701A80" w14:textId="3D513498" w:rsidR="00FA7A52" w:rsidRPr="007A1155" w:rsidRDefault="00A32C4B">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00F731DD" w14:textId="3C50FAFC" w:rsidR="00183F96" w:rsidRPr="00280EA1" w:rsidRDefault="008104E3" w:rsidP="00445FD6">
            <w:pPr>
              <w:shd w:val="clear" w:color="auto" w:fill="FFFFFF"/>
              <w:spacing w:before="0" w:after="0"/>
              <w:rPr>
                <w:rFonts w:cstheme="minorHAnsi"/>
                <w:color w:val="252424"/>
                <w:sz w:val="20"/>
                <w:szCs w:val="20"/>
              </w:rPr>
            </w:pPr>
            <w:r w:rsidRPr="00280EA1">
              <w:rPr>
                <w:rFonts w:cstheme="minorHAnsi"/>
                <w:color w:val="252424"/>
                <w:sz w:val="20"/>
                <w:szCs w:val="20"/>
              </w:rPr>
              <w:t>I have stressed t</w:t>
            </w:r>
            <w:r w:rsidR="00445FD6" w:rsidRPr="00280EA1">
              <w:rPr>
                <w:rFonts w:cstheme="minorHAnsi"/>
                <w:color w:val="252424"/>
                <w:sz w:val="20"/>
                <w:szCs w:val="20"/>
              </w:rPr>
              <w:t xml:space="preserve">he importance of </w:t>
            </w:r>
            <w:r w:rsidRPr="00280EA1">
              <w:rPr>
                <w:rFonts w:cstheme="minorHAnsi"/>
                <w:color w:val="252424"/>
                <w:sz w:val="20"/>
                <w:szCs w:val="20"/>
              </w:rPr>
              <w:t>starting up</w:t>
            </w:r>
            <w:r w:rsidR="00445FD6" w:rsidRPr="00280EA1">
              <w:rPr>
                <w:rFonts w:cstheme="minorHAnsi"/>
                <w:color w:val="252424"/>
                <w:sz w:val="20"/>
                <w:szCs w:val="20"/>
              </w:rPr>
              <w:t xml:space="preserve"> the system </w:t>
            </w:r>
            <w:r w:rsidRPr="00280EA1">
              <w:rPr>
                <w:rFonts w:cstheme="minorHAnsi"/>
                <w:color w:val="252424"/>
                <w:sz w:val="20"/>
                <w:szCs w:val="20"/>
              </w:rPr>
              <w:t xml:space="preserve">(and a dummy session) </w:t>
            </w:r>
            <w:r w:rsidR="00445FD6" w:rsidRPr="00280EA1">
              <w:rPr>
                <w:rFonts w:cstheme="minorHAnsi"/>
                <w:color w:val="252424"/>
                <w:sz w:val="20"/>
                <w:szCs w:val="20"/>
              </w:rPr>
              <w:t xml:space="preserve">BEFORE </w:t>
            </w:r>
            <w:r w:rsidR="00183F96" w:rsidRPr="00280EA1">
              <w:rPr>
                <w:rFonts w:cstheme="minorHAnsi"/>
                <w:color w:val="252424"/>
                <w:sz w:val="20"/>
                <w:szCs w:val="20"/>
              </w:rPr>
              <w:t>welcoming clients to their office or sending our system for rental.</w:t>
            </w:r>
          </w:p>
          <w:p w14:paraId="030BBB50" w14:textId="77777777" w:rsidR="00183F96" w:rsidRPr="00280EA1" w:rsidRDefault="00183F96" w:rsidP="00445FD6">
            <w:pPr>
              <w:shd w:val="clear" w:color="auto" w:fill="FFFFFF"/>
              <w:spacing w:before="0" w:after="0"/>
              <w:rPr>
                <w:rFonts w:cstheme="minorHAnsi"/>
                <w:color w:val="252424"/>
                <w:sz w:val="20"/>
                <w:szCs w:val="20"/>
              </w:rPr>
            </w:pPr>
          </w:p>
          <w:p w14:paraId="593DAD82" w14:textId="77777777" w:rsidR="00226F99" w:rsidRPr="00226F99" w:rsidRDefault="00226F99" w:rsidP="00226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226F99">
              <w:rPr>
                <w:rFonts w:cstheme="minorHAnsi"/>
                <w:color w:val="4F6228" w:themeColor="accent3" w:themeShade="80"/>
                <w:sz w:val="20"/>
                <w:szCs w:val="20"/>
                <w:lang w:val="fr-FR"/>
              </w:rPr>
              <w:t>J'ai souligné l'importance de démarrer le système (et une session fictive) AVANT d'accueillir les clients dans leur bureau ou d'envoyer notre système en location.</w:t>
            </w:r>
          </w:p>
          <w:p w14:paraId="02B577F2" w14:textId="7021FD35" w:rsidR="00FA7A52" w:rsidRPr="00280EA1" w:rsidRDefault="00FA7A52" w:rsidP="00226F99">
            <w:pPr>
              <w:shd w:val="clear" w:color="auto" w:fill="FFFFFF"/>
              <w:spacing w:before="0" w:after="0"/>
              <w:rPr>
                <w:rFonts w:cstheme="minorHAnsi"/>
                <w:sz w:val="20"/>
                <w:szCs w:val="20"/>
                <w:lang w:val="fr-CA"/>
              </w:rPr>
            </w:pPr>
          </w:p>
        </w:tc>
        <w:tc>
          <w:tcPr>
            <w:tcW w:w="3579" w:type="dxa"/>
            <w:tcMar>
              <w:top w:w="0" w:type="nil"/>
              <w:left w:w="0" w:type="nil"/>
              <w:bottom w:w="0" w:type="nil"/>
              <w:right w:w="0" w:type="nil"/>
            </w:tcMar>
          </w:tcPr>
          <w:p w14:paraId="06C7316B" w14:textId="77777777" w:rsidR="00FA7A52" w:rsidRPr="007A1155" w:rsidRDefault="00FA7A52" w:rsidP="00157CA0">
            <w:pPr>
              <w:rPr>
                <w:rFonts w:cstheme="minorHAnsi"/>
                <w:sz w:val="20"/>
                <w:szCs w:val="20"/>
                <w:lang w:val="fr-CA"/>
              </w:rPr>
            </w:pPr>
          </w:p>
        </w:tc>
      </w:tr>
      <w:tr w:rsidR="004F54B8" w:rsidRPr="00A342F4" w14:paraId="15711743" w14:textId="77777777" w:rsidTr="00B17F7B">
        <w:sdt>
          <w:sdtPr>
            <w:rPr>
              <w:rFonts w:cstheme="minorHAnsi"/>
              <w:sz w:val="20"/>
              <w:szCs w:val="20"/>
            </w:rPr>
            <w:id w:val="-2144035492"/>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2B77A7CE" w14:textId="1CD98AEE" w:rsidR="00FA7A52" w:rsidRPr="007A1155" w:rsidRDefault="00A32C4B" w:rsidP="00FA7A52">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63EB57E0" w14:textId="7D77BA3D" w:rsidR="00445FD6" w:rsidRPr="00280EA1" w:rsidRDefault="008104E3" w:rsidP="00445FD6">
            <w:pPr>
              <w:shd w:val="clear" w:color="auto" w:fill="FFFFFF"/>
              <w:spacing w:before="0" w:after="0"/>
              <w:rPr>
                <w:rFonts w:cstheme="minorHAnsi"/>
                <w:b/>
                <w:color w:val="252424"/>
                <w:sz w:val="20"/>
                <w:szCs w:val="20"/>
              </w:rPr>
            </w:pPr>
            <w:r w:rsidRPr="00280EA1">
              <w:rPr>
                <w:rFonts w:cstheme="minorHAnsi"/>
                <w:color w:val="252424"/>
                <w:sz w:val="20"/>
                <w:szCs w:val="20"/>
              </w:rPr>
              <w:t>My C</w:t>
            </w:r>
            <w:r w:rsidR="00445FD6" w:rsidRPr="00280EA1">
              <w:rPr>
                <w:rFonts w:cstheme="minorHAnsi"/>
                <w:color w:val="252424"/>
                <w:sz w:val="20"/>
                <w:szCs w:val="20"/>
              </w:rPr>
              <w:t xml:space="preserve">lient has been made aware of the </w:t>
            </w:r>
            <w:r w:rsidR="00445FD6" w:rsidRPr="00280EA1">
              <w:rPr>
                <w:rFonts w:cstheme="minorHAnsi"/>
                <w:b/>
                <w:color w:val="252424"/>
                <w:sz w:val="20"/>
                <w:szCs w:val="20"/>
              </w:rPr>
              <w:t>Tech</w:t>
            </w:r>
            <w:r w:rsidRPr="00280EA1">
              <w:rPr>
                <w:rFonts w:cstheme="minorHAnsi"/>
                <w:b/>
                <w:color w:val="252424"/>
                <w:sz w:val="20"/>
                <w:szCs w:val="20"/>
              </w:rPr>
              <w:t xml:space="preserve">nical </w:t>
            </w:r>
            <w:r w:rsidR="00445FD6" w:rsidRPr="00280EA1">
              <w:rPr>
                <w:rFonts w:cstheme="minorHAnsi"/>
                <w:b/>
                <w:color w:val="252424"/>
                <w:sz w:val="20"/>
                <w:szCs w:val="20"/>
              </w:rPr>
              <w:t>Support hours</w:t>
            </w:r>
            <w:r w:rsidRPr="00280EA1">
              <w:rPr>
                <w:rFonts w:cstheme="minorHAnsi"/>
                <w:b/>
                <w:color w:val="252424"/>
                <w:sz w:val="20"/>
                <w:szCs w:val="20"/>
              </w:rPr>
              <w:t>:</w:t>
            </w:r>
            <w:r w:rsidR="00445FD6" w:rsidRPr="00280EA1">
              <w:rPr>
                <w:rFonts w:cstheme="minorHAnsi"/>
                <w:b/>
                <w:color w:val="252424"/>
                <w:sz w:val="20"/>
                <w:szCs w:val="20"/>
              </w:rPr>
              <w:t xml:space="preserve"> 7 AM to 7 PM </w:t>
            </w:r>
            <w:r w:rsidRPr="00280EA1">
              <w:rPr>
                <w:rFonts w:cstheme="minorHAnsi"/>
                <w:b/>
                <w:color w:val="252424"/>
                <w:sz w:val="20"/>
                <w:szCs w:val="20"/>
              </w:rPr>
              <w:t>(</w:t>
            </w:r>
            <w:r w:rsidR="00445FD6" w:rsidRPr="00280EA1">
              <w:rPr>
                <w:rFonts w:cstheme="minorHAnsi"/>
                <w:b/>
                <w:color w:val="252424"/>
                <w:sz w:val="20"/>
                <w:szCs w:val="20"/>
              </w:rPr>
              <w:t>Eastern</w:t>
            </w:r>
            <w:r w:rsidRPr="00280EA1">
              <w:rPr>
                <w:rFonts w:cstheme="minorHAnsi"/>
                <w:b/>
                <w:color w:val="252424"/>
                <w:sz w:val="20"/>
                <w:szCs w:val="20"/>
              </w:rPr>
              <w:t xml:space="preserve">) </w:t>
            </w:r>
            <w:r w:rsidRPr="00280EA1">
              <w:rPr>
                <w:rFonts w:cstheme="minorHAnsi"/>
                <w:color w:val="252424"/>
                <w:sz w:val="20"/>
                <w:szCs w:val="20"/>
              </w:rPr>
              <w:t>and how to access it when needed.</w:t>
            </w:r>
          </w:p>
          <w:p w14:paraId="61A681F8" w14:textId="11604BB1" w:rsidR="008B60BC" w:rsidRPr="00280EA1" w:rsidRDefault="008B60BC" w:rsidP="00445FD6">
            <w:pPr>
              <w:shd w:val="clear" w:color="auto" w:fill="FFFFFF"/>
              <w:spacing w:before="0" w:after="0"/>
              <w:rPr>
                <w:rFonts w:cstheme="minorHAnsi"/>
                <w:color w:val="252424"/>
                <w:sz w:val="20"/>
                <w:szCs w:val="20"/>
              </w:rPr>
            </w:pPr>
          </w:p>
          <w:p w14:paraId="3644928E" w14:textId="45537344" w:rsidR="00605135" w:rsidRPr="00280EA1" w:rsidRDefault="00605135" w:rsidP="00445FD6">
            <w:pPr>
              <w:shd w:val="clear" w:color="auto" w:fill="FFFFFF"/>
              <w:spacing w:before="0" w:after="0"/>
              <w:rPr>
                <w:rFonts w:eastAsia="MS Gothic" w:cstheme="minorHAnsi"/>
                <w:sz w:val="20"/>
                <w:szCs w:val="20"/>
              </w:rPr>
            </w:pPr>
            <w:r w:rsidRPr="00280EA1">
              <w:rPr>
                <w:rFonts w:eastAsia="MS Gothic" w:cstheme="minorHAnsi"/>
                <w:sz w:val="20"/>
                <w:szCs w:val="20"/>
              </w:rPr>
              <w:t xml:space="preserve">I have taken my Client through the process of logging on for a </w:t>
            </w:r>
            <w:proofErr w:type="spellStart"/>
            <w:r w:rsidRPr="00280EA1">
              <w:rPr>
                <w:rFonts w:eastAsia="MS Gothic" w:cstheme="minorHAnsi"/>
                <w:sz w:val="20"/>
                <w:szCs w:val="20"/>
              </w:rPr>
              <w:t>ZenConnect</w:t>
            </w:r>
            <w:proofErr w:type="spellEnd"/>
            <w:r w:rsidRPr="00280EA1">
              <w:rPr>
                <w:rFonts w:eastAsia="MS Gothic" w:cstheme="minorHAnsi"/>
                <w:sz w:val="20"/>
                <w:szCs w:val="20"/>
              </w:rPr>
              <w:t xml:space="preserve"> Call. </w:t>
            </w:r>
          </w:p>
          <w:p w14:paraId="2D79CF39" w14:textId="399A38D3" w:rsidR="00605135" w:rsidRPr="00280EA1" w:rsidRDefault="00605135" w:rsidP="00445FD6">
            <w:pPr>
              <w:shd w:val="clear" w:color="auto" w:fill="FFFFFF"/>
              <w:spacing w:before="0" w:after="0"/>
              <w:rPr>
                <w:rFonts w:cstheme="minorHAnsi"/>
                <w:color w:val="252424"/>
                <w:sz w:val="20"/>
                <w:szCs w:val="20"/>
              </w:rPr>
            </w:pPr>
          </w:p>
          <w:p w14:paraId="3341C4DB" w14:textId="00C44242" w:rsidR="00226F99" w:rsidRPr="00226F99" w:rsidRDefault="00226F99" w:rsidP="00226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r w:rsidRPr="00226F99">
              <w:rPr>
                <w:rFonts w:cstheme="minorHAnsi"/>
                <w:color w:val="4F6228" w:themeColor="accent3" w:themeShade="80"/>
                <w:sz w:val="20"/>
                <w:szCs w:val="20"/>
                <w:lang w:val="fr-FR"/>
              </w:rPr>
              <w:t>M</w:t>
            </w:r>
            <w:r w:rsidRPr="00280EA1">
              <w:rPr>
                <w:rFonts w:cstheme="minorHAnsi"/>
                <w:color w:val="4F6228" w:themeColor="accent3" w:themeShade="80"/>
                <w:sz w:val="20"/>
                <w:szCs w:val="20"/>
                <w:lang w:val="fr-FR"/>
              </w:rPr>
              <w:t>on</w:t>
            </w:r>
            <w:r w:rsidRPr="00226F99">
              <w:rPr>
                <w:rFonts w:cstheme="minorHAnsi"/>
                <w:color w:val="4F6228" w:themeColor="accent3" w:themeShade="80"/>
                <w:sz w:val="20"/>
                <w:szCs w:val="20"/>
                <w:lang w:val="fr-FR"/>
              </w:rPr>
              <w:t xml:space="preserve"> Client a été informé des heures d'assistance </w:t>
            </w:r>
            <w:proofErr w:type="gramStart"/>
            <w:r w:rsidRPr="00226F99">
              <w:rPr>
                <w:rFonts w:cstheme="minorHAnsi"/>
                <w:color w:val="4F6228" w:themeColor="accent3" w:themeShade="80"/>
                <w:sz w:val="20"/>
                <w:szCs w:val="20"/>
                <w:lang w:val="fr-FR"/>
              </w:rPr>
              <w:t>technique:</w:t>
            </w:r>
            <w:proofErr w:type="gramEnd"/>
            <w:r w:rsidRPr="00226F99">
              <w:rPr>
                <w:rFonts w:cstheme="minorHAnsi"/>
                <w:color w:val="4F6228" w:themeColor="accent3" w:themeShade="80"/>
                <w:sz w:val="20"/>
                <w:szCs w:val="20"/>
                <w:lang w:val="fr-FR"/>
              </w:rPr>
              <w:t xml:space="preserve"> de 7 h à 19 h (heure de l'Est) et des moyens d'y accéder en cas de besoin.</w:t>
            </w:r>
          </w:p>
          <w:p w14:paraId="7D29DCB2" w14:textId="77777777" w:rsidR="00226F99" w:rsidRPr="00226F99" w:rsidRDefault="00226F99" w:rsidP="00226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p>
          <w:p w14:paraId="4A04A262" w14:textId="77777777" w:rsidR="00226F99" w:rsidRPr="00226F99" w:rsidRDefault="00226F99" w:rsidP="00226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226F99">
              <w:rPr>
                <w:rFonts w:cstheme="minorHAnsi"/>
                <w:color w:val="4F6228" w:themeColor="accent3" w:themeShade="80"/>
                <w:sz w:val="20"/>
                <w:szCs w:val="20"/>
                <w:lang w:val="fr-FR"/>
              </w:rPr>
              <w:t xml:space="preserve">J'ai accompagné mon client dans le processus de connexion à un appel </w:t>
            </w:r>
            <w:proofErr w:type="spellStart"/>
            <w:r w:rsidRPr="00226F99">
              <w:rPr>
                <w:rFonts w:cstheme="minorHAnsi"/>
                <w:color w:val="4F6228" w:themeColor="accent3" w:themeShade="80"/>
                <w:sz w:val="20"/>
                <w:szCs w:val="20"/>
                <w:lang w:val="fr-FR"/>
              </w:rPr>
              <w:t>ZenConnect</w:t>
            </w:r>
            <w:proofErr w:type="spellEnd"/>
            <w:r w:rsidRPr="00226F99">
              <w:rPr>
                <w:rFonts w:cstheme="minorHAnsi"/>
                <w:color w:val="4F6228" w:themeColor="accent3" w:themeShade="80"/>
                <w:sz w:val="20"/>
                <w:szCs w:val="20"/>
                <w:lang w:val="fr-FR"/>
              </w:rPr>
              <w:t>.</w:t>
            </w:r>
          </w:p>
          <w:p w14:paraId="6C82C6C0" w14:textId="77777777" w:rsidR="00226F99" w:rsidRPr="00280EA1" w:rsidRDefault="00226F99" w:rsidP="00445FD6">
            <w:pPr>
              <w:shd w:val="clear" w:color="auto" w:fill="FFFFFF"/>
              <w:spacing w:before="0" w:after="0"/>
              <w:rPr>
                <w:rFonts w:cstheme="minorHAnsi"/>
                <w:color w:val="252424"/>
                <w:sz w:val="20"/>
                <w:szCs w:val="20"/>
                <w:lang w:val="fr-CA"/>
              </w:rPr>
            </w:pPr>
          </w:p>
          <w:p w14:paraId="286D613E" w14:textId="17C2E5CA" w:rsidR="00FA7A52" w:rsidRPr="00280EA1" w:rsidRDefault="00FA7A52" w:rsidP="00226F99">
            <w:pPr>
              <w:shd w:val="clear" w:color="auto" w:fill="FFFFFF"/>
              <w:spacing w:before="0" w:after="0"/>
              <w:rPr>
                <w:rFonts w:cstheme="minorHAnsi"/>
                <w:sz w:val="20"/>
                <w:szCs w:val="20"/>
                <w:lang w:val="fr-CA"/>
              </w:rPr>
            </w:pPr>
          </w:p>
        </w:tc>
        <w:tc>
          <w:tcPr>
            <w:tcW w:w="3579" w:type="dxa"/>
            <w:tcMar>
              <w:top w:w="0" w:type="nil"/>
              <w:left w:w="0" w:type="nil"/>
              <w:bottom w:w="0" w:type="nil"/>
              <w:right w:w="0" w:type="nil"/>
            </w:tcMar>
          </w:tcPr>
          <w:p w14:paraId="073849BA" w14:textId="77777777" w:rsidR="00FA7A52" w:rsidRPr="007A1155" w:rsidRDefault="00FA7A52" w:rsidP="00157CA0">
            <w:pPr>
              <w:rPr>
                <w:rFonts w:cstheme="minorHAnsi"/>
                <w:sz w:val="20"/>
                <w:szCs w:val="20"/>
                <w:lang w:val="fr-CA"/>
              </w:rPr>
            </w:pPr>
          </w:p>
        </w:tc>
      </w:tr>
      <w:tr w:rsidR="004F54B8" w:rsidRPr="00A342F4" w14:paraId="043CEF16" w14:textId="77777777" w:rsidTr="00B17F7B">
        <w:sdt>
          <w:sdtPr>
            <w:rPr>
              <w:rFonts w:cstheme="minorHAnsi"/>
              <w:sz w:val="20"/>
              <w:szCs w:val="20"/>
            </w:rPr>
            <w:id w:val="723410773"/>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2E962764" w14:textId="511BCFC3" w:rsidR="00FA7A52" w:rsidRPr="007A1155" w:rsidRDefault="00A32C4B">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5FED9E8A" w14:textId="757D39BD" w:rsidR="00240FBF" w:rsidRPr="00280EA1" w:rsidRDefault="008104E3" w:rsidP="004F54B8">
            <w:pPr>
              <w:shd w:val="clear" w:color="auto" w:fill="FFFFFF"/>
              <w:spacing w:before="0" w:after="160"/>
              <w:rPr>
                <w:rFonts w:cstheme="minorHAnsi"/>
                <w:color w:val="252424"/>
                <w:sz w:val="20"/>
                <w:szCs w:val="20"/>
              </w:rPr>
            </w:pPr>
            <w:r w:rsidRPr="00280EA1">
              <w:rPr>
                <w:rFonts w:cstheme="minorHAnsi"/>
                <w:color w:val="252424"/>
                <w:sz w:val="20"/>
                <w:szCs w:val="20"/>
              </w:rPr>
              <w:t xml:space="preserve">I have explained to my Client that </w:t>
            </w:r>
            <w:r w:rsidRPr="00280EA1">
              <w:rPr>
                <w:rFonts w:cstheme="minorHAnsi"/>
                <w:b/>
                <w:color w:val="252424"/>
                <w:sz w:val="20"/>
                <w:szCs w:val="20"/>
              </w:rPr>
              <w:t>the PASS Facebook page is the first stage of Support</w:t>
            </w:r>
            <w:r w:rsidRPr="00280EA1">
              <w:rPr>
                <w:rFonts w:cstheme="minorHAnsi"/>
                <w:color w:val="252424"/>
                <w:sz w:val="20"/>
                <w:szCs w:val="20"/>
              </w:rPr>
              <w:t xml:space="preserve">.  </w:t>
            </w:r>
            <w:r w:rsidRPr="00280EA1">
              <w:rPr>
                <w:rFonts w:cstheme="minorHAnsi"/>
                <w:color w:val="252424"/>
                <w:sz w:val="20"/>
                <w:szCs w:val="20"/>
              </w:rPr>
              <w:br/>
            </w:r>
            <w:r w:rsidR="00605135" w:rsidRPr="00280EA1">
              <w:rPr>
                <w:rFonts w:cstheme="minorHAnsi"/>
                <w:color w:val="252424"/>
                <w:sz w:val="20"/>
                <w:szCs w:val="20"/>
              </w:rPr>
              <w:br/>
              <w:t xml:space="preserve">I have shown my client </w:t>
            </w:r>
            <w:r w:rsidR="0062485C" w:rsidRPr="00280EA1">
              <w:rPr>
                <w:rFonts w:cstheme="minorHAnsi"/>
                <w:color w:val="252424"/>
                <w:sz w:val="20"/>
                <w:szCs w:val="20"/>
              </w:rPr>
              <w:t xml:space="preserve">how to access </w:t>
            </w:r>
            <w:r w:rsidR="00605135" w:rsidRPr="00280EA1">
              <w:rPr>
                <w:rFonts w:cstheme="minorHAnsi"/>
                <w:color w:val="252424"/>
                <w:sz w:val="20"/>
                <w:szCs w:val="20"/>
              </w:rPr>
              <w:t xml:space="preserve">and navigate (search) </w:t>
            </w:r>
            <w:r w:rsidR="008B60BC" w:rsidRPr="00280EA1">
              <w:rPr>
                <w:rFonts w:cstheme="minorHAnsi"/>
                <w:color w:val="252424"/>
                <w:sz w:val="20"/>
                <w:szCs w:val="20"/>
              </w:rPr>
              <w:t>the Facebook Community and NO3 support page</w:t>
            </w:r>
            <w:r w:rsidR="00605135" w:rsidRPr="00280EA1">
              <w:rPr>
                <w:rFonts w:cstheme="minorHAnsi"/>
                <w:color w:val="252424"/>
                <w:sz w:val="20"/>
                <w:szCs w:val="20"/>
              </w:rPr>
              <w:t>s</w:t>
            </w:r>
            <w:r w:rsidR="0062485C" w:rsidRPr="00280EA1">
              <w:rPr>
                <w:rFonts w:cstheme="minorHAnsi"/>
                <w:color w:val="252424"/>
                <w:sz w:val="20"/>
                <w:szCs w:val="20"/>
              </w:rPr>
              <w:t xml:space="preserve">. </w:t>
            </w:r>
            <w:r w:rsidRPr="00280EA1">
              <w:rPr>
                <w:rFonts w:cstheme="minorHAnsi"/>
                <w:color w:val="252424"/>
                <w:sz w:val="20"/>
                <w:szCs w:val="20"/>
              </w:rPr>
              <w:br/>
            </w:r>
            <w:sdt>
              <w:sdtPr>
                <w:rPr>
                  <w:rFonts w:cstheme="minorHAnsi"/>
                  <w:sz w:val="20"/>
                  <w:szCs w:val="20"/>
                </w:rPr>
                <w:id w:val="1632446531"/>
                <w14:checkbox>
                  <w14:checked w14:val="0"/>
                  <w14:checkedState w14:val="2612" w14:font="MS Gothic"/>
                  <w14:uncheckedState w14:val="2610" w14:font="MS Gothic"/>
                </w14:checkbox>
              </w:sdtPr>
              <w:sdtEndPr/>
              <w:sdtContent>
                <w:r w:rsidR="00605135" w:rsidRPr="00280EA1">
                  <w:rPr>
                    <w:rFonts w:ascii="Segoe UI Symbol" w:eastAsia="MS Gothic" w:hAnsi="Segoe UI Symbol" w:cs="Segoe UI Symbol"/>
                    <w:sz w:val="20"/>
                    <w:szCs w:val="20"/>
                  </w:rPr>
                  <w:t>☐</w:t>
                </w:r>
              </w:sdtContent>
            </w:sdt>
          </w:p>
          <w:p w14:paraId="39786B0F" w14:textId="77777777" w:rsidR="004F54B8" w:rsidRPr="00280EA1" w:rsidRDefault="00A52B6D" w:rsidP="004F54B8">
            <w:pPr>
              <w:rPr>
                <w:rFonts w:cstheme="minorHAnsi"/>
                <w:sz w:val="20"/>
                <w:szCs w:val="20"/>
              </w:rPr>
            </w:pPr>
            <w:hyperlink r:id="rId10" w:history="1">
              <w:r w:rsidR="004F54B8" w:rsidRPr="00280EA1">
                <w:rPr>
                  <w:rStyle w:val="Hyperlink"/>
                  <w:rFonts w:cstheme="minorHAnsi"/>
                  <w:sz w:val="20"/>
                  <w:szCs w:val="20"/>
                </w:rPr>
                <w:t>https://facebook.com/groups/146158669433003</w:t>
              </w:r>
            </w:hyperlink>
            <w:r w:rsidR="004F54B8" w:rsidRPr="00280EA1">
              <w:rPr>
                <w:rFonts w:cstheme="minorHAnsi"/>
                <w:sz w:val="20"/>
                <w:szCs w:val="20"/>
              </w:rPr>
              <w:t> NO3 PASS Support</w:t>
            </w:r>
          </w:p>
          <w:p w14:paraId="5BAFE122" w14:textId="77777777" w:rsidR="004F54B8" w:rsidRPr="00280EA1" w:rsidRDefault="004F54B8" w:rsidP="004F54B8">
            <w:pPr>
              <w:rPr>
                <w:rFonts w:cstheme="minorHAnsi"/>
                <w:sz w:val="20"/>
                <w:szCs w:val="20"/>
              </w:rPr>
            </w:pPr>
            <w:r w:rsidRPr="00280EA1">
              <w:rPr>
                <w:rFonts w:cstheme="minorHAnsi"/>
                <w:sz w:val="20"/>
                <w:szCs w:val="20"/>
              </w:rPr>
              <w:t> </w:t>
            </w:r>
          </w:p>
          <w:p w14:paraId="055CC885" w14:textId="11E3639F" w:rsidR="004F54B8" w:rsidRPr="00280EA1" w:rsidRDefault="00A52B6D" w:rsidP="004F54B8">
            <w:pPr>
              <w:rPr>
                <w:rFonts w:cstheme="minorHAnsi"/>
                <w:sz w:val="20"/>
                <w:szCs w:val="20"/>
              </w:rPr>
            </w:pPr>
            <w:hyperlink r:id="rId11" w:history="1">
              <w:r w:rsidR="004F54B8" w:rsidRPr="00280EA1">
                <w:rPr>
                  <w:rStyle w:val="Hyperlink"/>
                  <w:rFonts w:cstheme="minorHAnsi"/>
                  <w:sz w:val="20"/>
                  <w:szCs w:val="20"/>
                </w:rPr>
                <w:t>https://facebook.com/groups/1354018611356761</w:t>
              </w:r>
            </w:hyperlink>
            <w:r w:rsidR="004F54B8" w:rsidRPr="00280EA1">
              <w:rPr>
                <w:rFonts w:cstheme="minorHAnsi"/>
                <w:sz w:val="20"/>
                <w:szCs w:val="20"/>
              </w:rPr>
              <w:t> NO Community Group</w:t>
            </w:r>
          </w:p>
          <w:p w14:paraId="5B718A13" w14:textId="2DCAE766" w:rsidR="00240FBF" w:rsidRPr="00280EA1" w:rsidRDefault="00240FBF" w:rsidP="004F54B8">
            <w:pPr>
              <w:rPr>
                <w:rFonts w:cstheme="minorHAnsi"/>
                <w:sz w:val="20"/>
                <w:szCs w:val="20"/>
              </w:rPr>
            </w:pPr>
          </w:p>
          <w:p w14:paraId="3B64DAD4" w14:textId="77777777" w:rsidR="00240FBF" w:rsidRPr="00280EA1" w:rsidRDefault="00240FBF" w:rsidP="00240FBF">
            <w:pPr>
              <w:shd w:val="clear" w:color="auto" w:fill="FFFFFF"/>
              <w:spacing w:before="0" w:after="0"/>
              <w:rPr>
                <w:rFonts w:cstheme="minorHAnsi"/>
                <w:color w:val="252424"/>
                <w:sz w:val="20"/>
                <w:szCs w:val="20"/>
              </w:rPr>
            </w:pPr>
            <w:r w:rsidRPr="00280EA1">
              <w:rPr>
                <w:rFonts w:cstheme="minorHAnsi"/>
                <w:color w:val="252424"/>
                <w:sz w:val="20"/>
                <w:szCs w:val="20"/>
              </w:rPr>
              <w:t xml:space="preserve">This is state-of-the-art technology, and like all technology it might fail. Advise your client that should a technical problem arise, to </w:t>
            </w:r>
            <w:r w:rsidRPr="00280EA1">
              <w:rPr>
                <w:rFonts w:cstheme="minorHAnsi"/>
                <w:b/>
                <w:color w:val="252424"/>
                <w:sz w:val="20"/>
                <w:szCs w:val="20"/>
              </w:rPr>
              <w:t>remain calm</w:t>
            </w:r>
            <w:r w:rsidRPr="00280EA1">
              <w:rPr>
                <w:rFonts w:cstheme="minorHAnsi"/>
                <w:color w:val="252424"/>
                <w:sz w:val="20"/>
                <w:szCs w:val="20"/>
              </w:rPr>
              <w:t>, to know where to look for the answer and know how to use the Facebook groups and how to log into a ZENCONNECT</w:t>
            </w:r>
          </w:p>
          <w:p w14:paraId="5C1C0E7E" w14:textId="77777777" w:rsidR="00240FBF" w:rsidRPr="00280EA1" w:rsidRDefault="00240FBF" w:rsidP="004F54B8">
            <w:pPr>
              <w:rPr>
                <w:rFonts w:cstheme="minorHAnsi"/>
                <w:sz w:val="20"/>
                <w:szCs w:val="20"/>
              </w:rPr>
            </w:pPr>
          </w:p>
          <w:p w14:paraId="17611543" w14:textId="3C9CA6B5" w:rsidR="00240FBF" w:rsidRPr="00280EA1" w:rsidRDefault="00240FBF" w:rsidP="007A1155">
            <w:pPr>
              <w:rPr>
                <w:rFonts w:cstheme="minorHAnsi"/>
                <w:sz w:val="20"/>
                <w:szCs w:val="20"/>
              </w:rPr>
            </w:pPr>
            <w:bookmarkStart w:id="0" w:name="_Hlk535245739"/>
          </w:p>
          <w:p w14:paraId="17C30467" w14:textId="26555069" w:rsidR="004F54B8" w:rsidRPr="00280EA1" w:rsidRDefault="008B60BC" w:rsidP="004F54B8">
            <w:pPr>
              <w:shd w:val="clear" w:color="auto" w:fill="FFFFFF"/>
              <w:spacing w:before="0" w:after="160"/>
              <w:rPr>
                <w:rFonts w:cstheme="minorHAnsi"/>
                <w:b/>
                <w:color w:val="4F6228" w:themeColor="accent3" w:themeShade="80"/>
                <w:sz w:val="20"/>
                <w:szCs w:val="20"/>
                <w:lang w:val="fr-CA"/>
              </w:rPr>
            </w:pPr>
            <w:r w:rsidRPr="00280EA1">
              <w:rPr>
                <w:rFonts w:cstheme="minorHAnsi"/>
                <w:b/>
                <w:color w:val="4F6228" w:themeColor="accent3" w:themeShade="80"/>
                <w:sz w:val="20"/>
                <w:szCs w:val="20"/>
                <w:lang w:val="fr-CA"/>
              </w:rPr>
              <w:lastRenderedPageBreak/>
              <w:t>Montre</w:t>
            </w:r>
            <w:r w:rsidR="007A1155" w:rsidRPr="00280EA1">
              <w:rPr>
                <w:rFonts w:cstheme="minorHAnsi"/>
                <w:b/>
                <w:color w:val="4F6228" w:themeColor="accent3" w:themeShade="80"/>
                <w:sz w:val="20"/>
                <w:szCs w:val="20"/>
                <w:lang w:val="fr-CA"/>
              </w:rPr>
              <w:t>z</w:t>
            </w:r>
            <w:r w:rsidRPr="00280EA1">
              <w:rPr>
                <w:rFonts w:cstheme="minorHAnsi"/>
                <w:b/>
                <w:color w:val="4F6228" w:themeColor="accent3" w:themeShade="80"/>
                <w:sz w:val="20"/>
                <w:szCs w:val="20"/>
                <w:lang w:val="fr-CA"/>
              </w:rPr>
              <w:t xml:space="preserve"> au client comment se connecter à PASS; comment accéder à la page Facebook communautaire et NO3 forums, ainsi qu’aux webinaires. SVP faire un ZENCONNECT avec votre client afin de leur montrer les étapes</w:t>
            </w:r>
            <w:bookmarkEnd w:id="0"/>
          </w:p>
          <w:p w14:paraId="2F8CB085" w14:textId="77777777" w:rsidR="004F54B8" w:rsidRPr="00280EA1" w:rsidRDefault="00A52B6D" w:rsidP="004F54B8">
            <w:pPr>
              <w:rPr>
                <w:rFonts w:cstheme="minorHAnsi"/>
                <w:color w:val="4F6228" w:themeColor="accent3" w:themeShade="80"/>
                <w:sz w:val="20"/>
                <w:szCs w:val="20"/>
              </w:rPr>
            </w:pPr>
            <w:hyperlink r:id="rId12" w:history="1">
              <w:r w:rsidR="004F54B8" w:rsidRPr="00280EA1">
                <w:rPr>
                  <w:rStyle w:val="Hyperlink"/>
                  <w:rFonts w:cstheme="minorHAnsi"/>
                  <w:color w:val="4F6228" w:themeColor="accent3" w:themeShade="80"/>
                  <w:sz w:val="20"/>
                  <w:szCs w:val="20"/>
                </w:rPr>
                <w:t>https://facebook.com/groups/146158669433003</w:t>
              </w:r>
            </w:hyperlink>
            <w:r w:rsidR="004F54B8" w:rsidRPr="00280EA1">
              <w:rPr>
                <w:rFonts w:cstheme="minorHAnsi"/>
                <w:color w:val="4F6228" w:themeColor="accent3" w:themeShade="80"/>
                <w:sz w:val="20"/>
                <w:szCs w:val="20"/>
              </w:rPr>
              <w:t> NO3 PASS Support</w:t>
            </w:r>
          </w:p>
          <w:p w14:paraId="435CB4A2" w14:textId="77777777" w:rsidR="004F54B8" w:rsidRPr="00280EA1" w:rsidRDefault="004F54B8" w:rsidP="004F54B8">
            <w:pPr>
              <w:rPr>
                <w:rFonts w:cstheme="minorHAnsi"/>
                <w:color w:val="4F6228" w:themeColor="accent3" w:themeShade="80"/>
                <w:sz w:val="20"/>
                <w:szCs w:val="20"/>
              </w:rPr>
            </w:pPr>
            <w:r w:rsidRPr="00280EA1">
              <w:rPr>
                <w:rFonts w:cstheme="minorHAnsi"/>
                <w:color w:val="4F6228" w:themeColor="accent3" w:themeShade="80"/>
                <w:sz w:val="20"/>
                <w:szCs w:val="20"/>
              </w:rPr>
              <w:t> </w:t>
            </w:r>
          </w:p>
          <w:p w14:paraId="568A8E48" w14:textId="245E0C4C" w:rsidR="004F54B8" w:rsidRPr="00280EA1" w:rsidRDefault="00A52B6D" w:rsidP="004F54B8">
            <w:pPr>
              <w:rPr>
                <w:rFonts w:cstheme="minorHAnsi"/>
                <w:color w:val="4F6228" w:themeColor="accent3" w:themeShade="80"/>
                <w:sz w:val="20"/>
                <w:szCs w:val="20"/>
              </w:rPr>
            </w:pPr>
            <w:hyperlink r:id="rId13" w:history="1">
              <w:r w:rsidR="004F54B8" w:rsidRPr="00280EA1">
                <w:rPr>
                  <w:rStyle w:val="Hyperlink"/>
                  <w:rFonts w:cstheme="minorHAnsi"/>
                  <w:color w:val="4F6228" w:themeColor="accent3" w:themeShade="80"/>
                  <w:sz w:val="20"/>
                  <w:szCs w:val="20"/>
                </w:rPr>
                <w:t>https://facebook.com/groups/1354018611356761</w:t>
              </w:r>
            </w:hyperlink>
            <w:r w:rsidR="004F54B8" w:rsidRPr="00280EA1">
              <w:rPr>
                <w:rFonts w:cstheme="minorHAnsi"/>
                <w:color w:val="4F6228" w:themeColor="accent3" w:themeShade="80"/>
                <w:sz w:val="20"/>
                <w:szCs w:val="20"/>
              </w:rPr>
              <w:t> NO Community Group</w:t>
            </w:r>
          </w:p>
          <w:p w14:paraId="470A9840" w14:textId="7C7FA484" w:rsidR="007A1155" w:rsidRPr="00280EA1" w:rsidRDefault="007A1155" w:rsidP="004F54B8">
            <w:pPr>
              <w:rPr>
                <w:rFonts w:cstheme="minorHAnsi"/>
                <w:color w:val="4F6228" w:themeColor="accent3" w:themeShade="80"/>
                <w:sz w:val="20"/>
                <w:szCs w:val="20"/>
              </w:rPr>
            </w:pPr>
          </w:p>
          <w:p w14:paraId="448D4784" w14:textId="77777777" w:rsidR="004F54B8" w:rsidRPr="00280EA1" w:rsidRDefault="007A1155" w:rsidP="004521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r w:rsidRPr="00280EA1">
              <w:rPr>
                <w:rFonts w:cstheme="minorHAnsi"/>
                <w:color w:val="4F6228" w:themeColor="accent3" w:themeShade="80"/>
                <w:sz w:val="20"/>
                <w:szCs w:val="20"/>
                <w:lang w:val="fr-FR"/>
              </w:rPr>
              <w:t xml:space="preserve">Il s'agit d'une technologie de pointe qui, comme toute technologie, peut échouer. Informez votre client de tout problème technique, de </w:t>
            </w:r>
            <w:r w:rsidRPr="00280EA1">
              <w:rPr>
                <w:rFonts w:cstheme="minorHAnsi"/>
                <w:b/>
                <w:color w:val="4F6228" w:themeColor="accent3" w:themeShade="80"/>
                <w:sz w:val="20"/>
                <w:szCs w:val="20"/>
                <w:lang w:val="fr-FR"/>
              </w:rPr>
              <w:t>rester calme</w:t>
            </w:r>
            <w:r w:rsidRPr="00280EA1">
              <w:rPr>
                <w:rFonts w:cstheme="minorHAnsi"/>
                <w:color w:val="4F6228" w:themeColor="accent3" w:themeShade="80"/>
                <w:sz w:val="20"/>
                <w:szCs w:val="20"/>
                <w:lang w:val="fr-FR"/>
              </w:rPr>
              <w:t>, de savoir où trouver la réponse, de savoir comment utiliser les groupes de Facebook et comment se connecter à un ZENCONNECT.</w:t>
            </w:r>
          </w:p>
          <w:p w14:paraId="5171F271" w14:textId="39DF3F54" w:rsidR="004521A4" w:rsidRPr="00280EA1" w:rsidRDefault="004521A4" w:rsidP="004521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p>
        </w:tc>
        <w:tc>
          <w:tcPr>
            <w:tcW w:w="3579" w:type="dxa"/>
            <w:tcMar>
              <w:top w:w="0" w:type="nil"/>
              <w:left w:w="0" w:type="nil"/>
              <w:bottom w:w="0" w:type="nil"/>
              <w:right w:w="0" w:type="nil"/>
            </w:tcMar>
          </w:tcPr>
          <w:p w14:paraId="1B6EC9B5" w14:textId="19BE0C1C" w:rsidR="00FA7A52" w:rsidRPr="007A1155" w:rsidRDefault="00FA7A52" w:rsidP="00FA7A52">
            <w:pPr>
              <w:rPr>
                <w:rFonts w:cstheme="minorHAnsi"/>
                <w:sz w:val="20"/>
                <w:szCs w:val="20"/>
                <w:lang w:val="fr-CA"/>
              </w:rPr>
            </w:pPr>
          </w:p>
        </w:tc>
      </w:tr>
      <w:tr w:rsidR="00B17F7B" w:rsidRPr="00A342F4" w14:paraId="23812B7D" w14:textId="77777777" w:rsidTr="00B17F7B">
        <w:sdt>
          <w:sdtPr>
            <w:rPr>
              <w:rFonts w:cstheme="minorHAnsi"/>
              <w:sz w:val="20"/>
              <w:szCs w:val="20"/>
            </w:rPr>
            <w:id w:val="894322786"/>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30ACD9AA" w14:textId="1B3E0C5C" w:rsidR="00FA7A52" w:rsidRPr="007A1155" w:rsidRDefault="00A32C4B">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74947BF5" w14:textId="77777777" w:rsidR="00226F99" w:rsidRPr="00280EA1" w:rsidRDefault="007A1155" w:rsidP="007A1155">
            <w:pPr>
              <w:shd w:val="clear" w:color="auto" w:fill="FFFFFF"/>
              <w:spacing w:before="0" w:after="0"/>
              <w:rPr>
                <w:rFonts w:cstheme="minorHAnsi"/>
                <w:color w:val="252424"/>
                <w:sz w:val="20"/>
                <w:szCs w:val="20"/>
              </w:rPr>
            </w:pPr>
            <w:r w:rsidRPr="00280EA1">
              <w:rPr>
                <w:rFonts w:cstheme="minorHAnsi"/>
                <w:b/>
                <w:color w:val="252424"/>
                <w:sz w:val="20"/>
                <w:szCs w:val="20"/>
              </w:rPr>
              <w:t>Inform client of PASS</w:t>
            </w:r>
            <w:r w:rsidR="004521A4" w:rsidRPr="00280EA1">
              <w:rPr>
                <w:rFonts w:cstheme="minorHAnsi"/>
                <w:b/>
                <w:color w:val="252424"/>
                <w:sz w:val="20"/>
                <w:szCs w:val="20"/>
              </w:rPr>
              <w:t xml:space="preserve"> </w:t>
            </w:r>
            <w:r w:rsidR="00CE3DF8" w:rsidRPr="00280EA1">
              <w:rPr>
                <w:rFonts w:cstheme="minorHAnsi"/>
                <w:b/>
                <w:color w:val="252424"/>
                <w:sz w:val="20"/>
                <w:szCs w:val="20"/>
              </w:rPr>
              <w:t>benefits</w:t>
            </w:r>
            <w:r w:rsidR="00CE3DF8" w:rsidRPr="00280EA1">
              <w:rPr>
                <w:rFonts w:cstheme="minorHAnsi"/>
                <w:color w:val="252424"/>
                <w:sz w:val="20"/>
                <w:szCs w:val="20"/>
              </w:rPr>
              <w:t xml:space="preserve">; </w:t>
            </w:r>
          </w:p>
          <w:p w14:paraId="3BF7B4CC" w14:textId="51A2FB6E" w:rsidR="007A1155" w:rsidRPr="00280EA1" w:rsidRDefault="00CE3DF8" w:rsidP="007A1155">
            <w:pPr>
              <w:shd w:val="clear" w:color="auto" w:fill="FFFFFF"/>
              <w:spacing w:before="0" w:after="0"/>
              <w:rPr>
                <w:rFonts w:cstheme="minorHAnsi"/>
                <w:color w:val="252424"/>
                <w:sz w:val="20"/>
                <w:szCs w:val="20"/>
              </w:rPr>
            </w:pPr>
            <w:r w:rsidRPr="00280EA1">
              <w:rPr>
                <w:rFonts w:cstheme="minorHAnsi"/>
                <w:color w:val="252424"/>
                <w:sz w:val="20"/>
                <w:szCs w:val="20"/>
              </w:rPr>
              <w:t>Ambassador</w:t>
            </w:r>
            <w:r w:rsidR="007A1155" w:rsidRPr="00280EA1">
              <w:rPr>
                <w:rFonts w:cstheme="minorHAnsi"/>
                <w:color w:val="252424"/>
                <w:sz w:val="20"/>
                <w:szCs w:val="20"/>
              </w:rPr>
              <w:t xml:space="preserve"> Program, Loaner Service, Tech Support, Upgrades, Trainer Listing, Discounts, etc.…</w:t>
            </w:r>
            <w:r w:rsidR="00605135" w:rsidRPr="00280EA1">
              <w:rPr>
                <w:rFonts w:cstheme="minorHAnsi"/>
                <w:color w:val="252424"/>
                <w:sz w:val="20"/>
                <w:szCs w:val="20"/>
              </w:rPr>
              <w:br/>
            </w:r>
            <w:r w:rsidR="00605135" w:rsidRPr="00280EA1">
              <w:rPr>
                <w:rFonts w:cstheme="minorHAnsi"/>
                <w:color w:val="252424"/>
                <w:sz w:val="20"/>
                <w:szCs w:val="20"/>
              </w:rPr>
              <w:br/>
              <w:t xml:space="preserve">I have showed my client how to log onto PASS and what is available in PASS in the Documents, Forms and Webinars Sections.  </w:t>
            </w:r>
          </w:p>
          <w:p w14:paraId="35F9A84A" w14:textId="45B9EAA3" w:rsidR="007A1155" w:rsidRPr="00280EA1" w:rsidRDefault="007A1155" w:rsidP="007A1155">
            <w:pPr>
              <w:shd w:val="clear" w:color="auto" w:fill="FFFFFF"/>
              <w:spacing w:before="0" w:after="0"/>
              <w:rPr>
                <w:rFonts w:cstheme="minorHAnsi"/>
                <w:color w:val="252424"/>
                <w:sz w:val="20"/>
                <w:szCs w:val="20"/>
              </w:rPr>
            </w:pPr>
          </w:p>
          <w:p w14:paraId="086B3B32" w14:textId="4F1BB4FF" w:rsidR="007A1155" w:rsidRPr="00280EA1" w:rsidRDefault="007A1155" w:rsidP="007A1155">
            <w:pPr>
              <w:shd w:val="clear" w:color="auto" w:fill="FFFFFF"/>
              <w:spacing w:before="0" w:after="0"/>
              <w:rPr>
                <w:rFonts w:cstheme="minorHAnsi"/>
                <w:b/>
                <w:color w:val="252424"/>
                <w:sz w:val="20"/>
                <w:szCs w:val="20"/>
              </w:rPr>
            </w:pPr>
            <w:r w:rsidRPr="00280EA1">
              <w:rPr>
                <w:rFonts w:cstheme="minorHAnsi"/>
                <w:b/>
                <w:color w:val="252424"/>
                <w:sz w:val="20"/>
                <w:szCs w:val="20"/>
              </w:rPr>
              <w:t>It is suggested to go through the sign-up process on the Find-a-Trainer page</w:t>
            </w:r>
          </w:p>
          <w:p w14:paraId="5EA20FAF" w14:textId="0A40946E" w:rsidR="007A1155" w:rsidRPr="00280EA1" w:rsidRDefault="007A1155" w:rsidP="007A1155">
            <w:pPr>
              <w:shd w:val="clear" w:color="auto" w:fill="FFFFFF"/>
              <w:spacing w:before="0" w:after="0"/>
              <w:rPr>
                <w:rFonts w:cstheme="minorHAnsi"/>
                <w:color w:val="252424"/>
                <w:sz w:val="20"/>
                <w:szCs w:val="20"/>
              </w:rPr>
            </w:pPr>
          </w:p>
          <w:p w14:paraId="2D90125B" w14:textId="73C1172C" w:rsidR="007A1155" w:rsidRPr="00280EA1" w:rsidRDefault="007A1155" w:rsidP="007A11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r w:rsidRPr="00280EA1">
              <w:rPr>
                <w:rFonts w:cstheme="minorHAnsi"/>
                <w:b/>
                <w:color w:val="4F6228" w:themeColor="accent3" w:themeShade="80"/>
                <w:sz w:val="20"/>
                <w:szCs w:val="20"/>
                <w:lang w:val="fr-FR"/>
              </w:rPr>
              <w:t xml:space="preserve">Informez le client des avantages de </w:t>
            </w:r>
            <w:r w:rsidR="00226F99" w:rsidRPr="00280EA1">
              <w:rPr>
                <w:rFonts w:cstheme="minorHAnsi"/>
                <w:b/>
                <w:color w:val="4F6228" w:themeColor="accent3" w:themeShade="80"/>
                <w:sz w:val="20"/>
                <w:szCs w:val="20"/>
                <w:lang w:val="fr-FR"/>
              </w:rPr>
              <w:t>PASS</w:t>
            </w:r>
            <w:r w:rsidR="00226F99" w:rsidRPr="00280EA1">
              <w:rPr>
                <w:rFonts w:cstheme="minorHAnsi"/>
                <w:color w:val="4F6228" w:themeColor="accent3" w:themeShade="80"/>
                <w:sz w:val="20"/>
                <w:szCs w:val="20"/>
                <w:lang w:val="fr-FR"/>
              </w:rPr>
              <w:t xml:space="preserve"> ;</w:t>
            </w:r>
            <w:r w:rsidRPr="00280EA1">
              <w:rPr>
                <w:rFonts w:cstheme="minorHAnsi"/>
                <w:color w:val="4F6228" w:themeColor="accent3" w:themeShade="80"/>
                <w:sz w:val="20"/>
                <w:szCs w:val="20"/>
                <w:lang w:val="fr-FR"/>
              </w:rPr>
              <w:t xml:space="preserve"> Programme Ambassadeur, Service de prêt, Support technique, Mises à niveau, Liste des formateurs, Remises, etc.…</w:t>
            </w:r>
          </w:p>
          <w:p w14:paraId="780E561D" w14:textId="590A7E5E" w:rsidR="00226F99" w:rsidRPr="00280EA1" w:rsidRDefault="00226F99" w:rsidP="007A11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p>
          <w:p w14:paraId="608C48DA" w14:textId="2660D52C" w:rsidR="00226F99" w:rsidRPr="00226F99" w:rsidRDefault="00226F99" w:rsidP="00226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226F99">
              <w:rPr>
                <w:rFonts w:cstheme="minorHAnsi"/>
                <w:color w:val="4F6228" w:themeColor="accent3" w:themeShade="80"/>
                <w:sz w:val="20"/>
                <w:szCs w:val="20"/>
                <w:lang w:val="fr-FR"/>
              </w:rPr>
              <w:t xml:space="preserve">J'ai montré </w:t>
            </w:r>
            <w:r w:rsidRPr="00280EA1">
              <w:rPr>
                <w:rFonts w:cstheme="minorHAnsi"/>
                <w:color w:val="4F6228" w:themeColor="accent3" w:themeShade="80"/>
                <w:sz w:val="20"/>
                <w:szCs w:val="20"/>
                <w:lang w:val="fr-FR"/>
              </w:rPr>
              <w:t xml:space="preserve">au Client </w:t>
            </w:r>
            <w:r w:rsidRPr="00226F99">
              <w:rPr>
                <w:rFonts w:cstheme="minorHAnsi"/>
                <w:color w:val="4F6228" w:themeColor="accent3" w:themeShade="80"/>
                <w:sz w:val="20"/>
                <w:szCs w:val="20"/>
                <w:lang w:val="fr-FR"/>
              </w:rPr>
              <w:t>comment se connecter à PASS et ce qui est disponible dans PASS dans les sections Documents, Formulaires et Webinaires.</w:t>
            </w:r>
          </w:p>
          <w:p w14:paraId="6A8AF575" w14:textId="76804332" w:rsidR="007A1155" w:rsidRPr="00280EA1" w:rsidRDefault="007A1155" w:rsidP="007A1155">
            <w:pPr>
              <w:shd w:val="clear" w:color="auto" w:fill="FFFFFF"/>
              <w:spacing w:before="0" w:after="0"/>
              <w:rPr>
                <w:rFonts w:cstheme="minorHAnsi"/>
                <w:color w:val="4F6228" w:themeColor="accent3" w:themeShade="80"/>
                <w:sz w:val="20"/>
                <w:szCs w:val="20"/>
                <w:lang w:val="fr-CA"/>
              </w:rPr>
            </w:pPr>
          </w:p>
          <w:p w14:paraId="319ED704" w14:textId="45548590" w:rsidR="007A1155" w:rsidRPr="00280EA1" w:rsidRDefault="007A1155" w:rsidP="007A1155">
            <w:pPr>
              <w:shd w:val="clear" w:color="auto" w:fill="FFFFFF"/>
              <w:spacing w:before="0" w:after="0"/>
              <w:rPr>
                <w:rFonts w:cstheme="minorHAnsi"/>
                <w:b/>
                <w:color w:val="4F6228" w:themeColor="accent3" w:themeShade="80"/>
                <w:sz w:val="20"/>
                <w:szCs w:val="20"/>
                <w:lang w:val="fr-CA"/>
              </w:rPr>
            </w:pPr>
            <w:r w:rsidRPr="00280EA1">
              <w:rPr>
                <w:rFonts w:cstheme="minorHAnsi"/>
                <w:b/>
                <w:color w:val="4F6228" w:themeColor="accent3" w:themeShade="80"/>
                <w:sz w:val="20"/>
                <w:szCs w:val="20"/>
                <w:lang w:val="fr-CA"/>
              </w:rPr>
              <w:t>Il est suggéré de faire l’inscription du client a la liste de Trouver-un-Formateur</w:t>
            </w:r>
          </w:p>
          <w:p w14:paraId="544E05A7" w14:textId="77777777" w:rsidR="00B17F7B" w:rsidRPr="00280EA1" w:rsidRDefault="00B17F7B" w:rsidP="00240FBF">
            <w:pPr>
              <w:shd w:val="clear" w:color="auto" w:fill="FFFFFF"/>
              <w:spacing w:before="0" w:after="0"/>
              <w:rPr>
                <w:rFonts w:cstheme="minorHAnsi"/>
                <w:color w:val="252424"/>
                <w:sz w:val="20"/>
                <w:szCs w:val="20"/>
                <w:lang w:val="fr-CA"/>
              </w:rPr>
            </w:pPr>
          </w:p>
          <w:p w14:paraId="72270AD9" w14:textId="4C9CF71C" w:rsidR="00FA7A52" w:rsidRPr="00280EA1" w:rsidRDefault="00FA7A52" w:rsidP="00445FD6">
            <w:pPr>
              <w:shd w:val="clear" w:color="auto" w:fill="FFFFFF"/>
              <w:spacing w:before="0" w:after="0"/>
              <w:rPr>
                <w:rFonts w:cstheme="minorHAnsi"/>
                <w:color w:val="252424"/>
                <w:sz w:val="20"/>
                <w:szCs w:val="20"/>
                <w:lang w:val="fr-CA"/>
              </w:rPr>
            </w:pPr>
          </w:p>
        </w:tc>
        <w:tc>
          <w:tcPr>
            <w:tcW w:w="3579" w:type="dxa"/>
            <w:tcMar>
              <w:top w:w="0" w:type="nil"/>
              <w:left w:w="0" w:type="nil"/>
              <w:bottom w:w="0" w:type="nil"/>
              <w:right w:w="0" w:type="nil"/>
            </w:tcMar>
          </w:tcPr>
          <w:p w14:paraId="5ED81A98" w14:textId="77777777" w:rsidR="00FA7A52" w:rsidRPr="007A1155" w:rsidRDefault="00FA7A52" w:rsidP="00157CA0">
            <w:pPr>
              <w:rPr>
                <w:rFonts w:cstheme="minorHAnsi"/>
                <w:sz w:val="20"/>
                <w:szCs w:val="20"/>
                <w:lang w:val="fr-CA"/>
              </w:rPr>
            </w:pPr>
          </w:p>
        </w:tc>
      </w:tr>
      <w:tr w:rsidR="00240FBF" w:rsidRPr="00A342F4" w14:paraId="4D922963" w14:textId="77777777" w:rsidTr="00B17F7B">
        <w:sdt>
          <w:sdtPr>
            <w:rPr>
              <w:rFonts w:cstheme="minorHAnsi"/>
              <w:sz w:val="20"/>
              <w:szCs w:val="20"/>
            </w:rPr>
            <w:id w:val="-1186213423"/>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2D6E0DF6" w14:textId="4FF010DE" w:rsidR="00FA7A52" w:rsidRPr="007A1155" w:rsidRDefault="00A32C4B">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3D994EEE" w14:textId="04621DA5" w:rsidR="00FA7A52" w:rsidRPr="00280EA1" w:rsidRDefault="00605135" w:rsidP="007C42A8">
            <w:pPr>
              <w:rPr>
                <w:rFonts w:cstheme="minorHAnsi"/>
                <w:color w:val="252424"/>
                <w:sz w:val="20"/>
                <w:szCs w:val="20"/>
                <w:shd w:val="clear" w:color="auto" w:fill="FFFFFF"/>
              </w:rPr>
            </w:pPr>
            <w:r w:rsidRPr="00280EA1">
              <w:rPr>
                <w:rFonts w:cstheme="minorHAnsi"/>
                <w:color w:val="252424"/>
                <w:sz w:val="20"/>
                <w:szCs w:val="20"/>
                <w:shd w:val="clear" w:color="auto" w:fill="FFFFFF"/>
              </w:rPr>
              <w:t>I have ensured the</w:t>
            </w:r>
            <w:r w:rsidR="00445FD6" w:rsidRPr="00280EA1">
              <w:rPr>
                <w:rFonts w:cstheme="minorHAnsi"/>
                <w:color w:val="252424"/>
                <w:sz w:val="20"/>
                <w:szCs w:val="20"/>
                <w:shd w:val="clear" w:color="auto" w:fill="FFFFFF"/>
              </w:rPr>
              <w:t xml:space="preserve"> </w:t>
            </w:r>
            <w:r w:rsidRPr="00280EA1">
              <w:rPr>
                <w:rFonts w:cstheme="minorHAnsi"/>
                <w:color w:val="252424"/>
                <w:sz w:val="20"/>
                <w:szCs w:val="20"/>
                <w:shd w:val="clear" w:color="auto" w:fill="FFFFFF"/>
              </w:rPr>
              <w:t>C</w:t>
            </w:r>
            <w:r w:rsidR="00445FD6" w:rsidRPr="00280EA1">
              <w:rPr>
                <w:rFonts w:cstheme="minorHAnsi"/>
                <w:color w:val="252424"/>
                <w:sz w:val="20"/>
                <w:szCs w:val="20"/>
                <w:shd w:val="clear" w:color="auto" w:fill="FFFFFF"/>
              </w:rPr>
              <w:t>lient can properly connect to Wi-Fi</w:t>
            </w:r>
            <w:r w:rsidRPr="00280EA1">
              <w:rPr>
                <w:rFonts w:cstheme="minorHAnsi"/>
                <w:color w:val="252424"/>
                <w:sz w:val="20"/>
                <w:szCs w:val="20"/>
                <w:shd w:val="clear" w:color="auto" w:fill="FFFFFF"/>
              </w:rPr>
              <w:t xml:space="preserve"> and have informed them that NO needs to be connected to the internet to run.  There is a </w:t>
            </w:r>
            <w:r w:rsidR="005A32D1" w:rsidRPr="00280EA1">
              <w:rPr>
                <w:rFonts w:cstheme="minorHAnsi"/>
                <w:color w:val="252424"/>
                <w:sz w:val="20"/>
                <w:szCs w:val="20"/>
                <w:shd w:val="clear" w:color="auto" w:fill="FFFFFF"/>
              </w:rPr>
              <w:t>7-day</w:t>
            </w:r>
            <w:r w:rsidRPr="00280EA1">
              <w:rPr>
                <w:rFonts w:cstheme="minorHAnsi"/>
                <w:color w:val="252424"/>
                <w:sz w:val="20"/>
                <w:szCs w:val="20"/>
                <w:shd w:val="clear" w:color="auto" w:fill="FFFFFF"/>
              </w:rPr>
              <w:t xml:space="preserve"> grace period that they can run while offline, if necessary, but it is recommended they </w:t>
            </w:r>
            <w:r w:rsidR="00226F99" w:rsidRPr="00280EA1">
              <w:rPr>
                <w:rFonts w:cstheme="minorHAnsi"/>
                <w:color w:val="252424"/>
                <w:sz w:val="20"/>
                <w:szCs w:val="20"/>
                <w:shd w:val="clear" w:color="auto" w:fill="FFFFFF"/>
              </w:rPr>
              <w:t xml:space="preserve">always remain online </w:t>
            </w:r>
            <w:r w:rsidRPr="00280EA1">
              <w:rPr>
                <w:rFonts w:cstheme="minorHAnsi"/>
                <w:color w:val="252424"/>
                <w:sz w:val="20"/>
                <w:szCs w:val="20"/>
                <w:shd w:val="clear" w:color="auto" w:fill="FFFFFF"/>
              </w:rPr>
              <w:t>to allow for NO updates to come in as they are released.</w:t>
            </w:r>
            <w:r w:rsidRPr="00280EA1">
              <w:rPr>
                <w:rFonts w:cstheme="minorHAnsi"/>
                <w:color w:val="252424"/>
                <w:sz w:val="20"/>
                <w:szCs w:val="20"/>
                <w:shd w:val="clear" w:color="auto" w:fill="FFFFFF"/>
              </w:rPr>
              <w:br/>
            </w:r>
            <w:r w:rsidRPr="00280EA1">
              <w:rPr>
                <w:rFonts w:cstheme="minorHAnsi"/>
                <w:color w:val="252424"/>
                <w:sz w:val="20"/>
                <w:szCs w:val="20"/>
                <w:shd w:val="clear" w:color="auto" w:fill="FFFFFF"/>
              </w:rPr>
              <w:br/>
              <w:t xml:space="preserve">I have shown the Client how to check for and perform Windows Updates. They know to leave the system on overnight (to allow for updates) on Tuesdays.  They are also aware that should their system ever be going very </w:t>
            </w:r>
            <w:r w:rsidR="005A32D1" w:rsidRPr="00280EA1">
              <w:rPr>
                <w:rFonts w:cstheme="minorHAnsi"/>
                <w:color w:val="252424"/>
                <w:sz w:val="20"/>
                <w:szCs w:val="20"/>
                <w:shd w:val="clear" w:color="auto" w:fill="FFFFFF"/>
              </w:rPr>
              <w:t>slowly,</w:t>
            </w:r>
            <w:r w:rsidRPr="00280EA1">
              <w:rPr>
                <w:rFonts w:cstheme="minorHAnsi"/>
                <w:color w:val="252424"/>
                <w:sz w:val="20"/>
                <w:szCs w:val="20"/>
                <w:shd w:val="clear" w:color="auto" w:fill="FFFFFF"/>
              </w:rPr>
              <w:t xml:space="preserve"> or feedback is </w:t>
            </w:r>
            <w:r w:rsidR="005A32D1" w:rsidRPr="00280EA1">
              <w:rPr>
                <w:rFonts w:cstheme="minorHAnsi"/>
                <w:color w:val="252424"/>
                <w:sz w:val="20"/>
                <w:szCs w:val="20"/>
                <w:shd w:val="clear" w:color="auto" w:fill="FFFFFF"/>
              </w:rPr>
              <w:t>extra-long</w:t>
            </w:r>
            <w:r w:rsidRPr="00280EA1">
              <w:rPr>
                <w:rFonts w:cstheme="minorHAnsi"/>
                <w:color w:val="252424"/>
                <w:sz w:val="20"/>
                <w:szCs w:val="20"/>
                <w:shd w:val="clear" w:color="auto" w:fill="FFFFFF"/>
              </w:rPr>
              <w:t>, to check for Windows Updates.</w:t>
            </w:r>
          </w:p>
          <w:p w14:paraId="309E03C1" w14:textId="3902CF64" w:rsidR="00226F99" w:rsidRPr="00280EA1" w:rsidRDefault="00226F99" w:rsidP="007C42A8">
            <w:pPr>
              <w:rPr>
                <w:rFonts w:cstheme="minorHAnsi"/>
                <w:color w:val="252424"/>
                <w:sz w:val="20"/>
                <w:szCs w:val="20"/>
                <w:shd w:val="clear" w:color="auto" w:fill="FFFFFF"/>
              </w:rPr>
            </w:pPr>
          </w:p>
          <w:p w14:paraId="66C985C4" w14:textId="6425F227" w:rsidR="00226F99" w:rsidRPr="00226F99" w:rsidRDefault="00226F99" w:rsidP="00226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r w:rsidRPr="00226F99">
              <w:rPr>
                <w:rFonts w:cstheme="minorHAnsi"/>
                <w:color w:val="4F6228" w:themeColor="accent3" w:themeShade="80"/>
                <w:sz w:val="20"/>
                <w:szCs w:val="20"/>
                <w:lang w:val="fr-FR"/>
              </w:rPr>
              <w:t xml:space="preserve">Je me suis assuré que le </w:t>
            </w:r>
            <w:r w:rsidRPr="00280EA1">
              <w:rPr>
                <w:rFonts w:cstheme="minorHAnsi"/>
                <w:color w:val="4F6228" w:themeColor="accent3" w:themeShade="80"/>
                <w:sz w:val="20"/>
                <w:szCs w:val="20"/>
                <w:lang w:val="fr-FR"/>
              </w:rPr>
              <w:t>C</w:t>
            </w:r>
            <w:r w:rsidRPr="00226F99">
              <w:rPr>
                <w:rFonts w:cstheme="minorHAnsi"/>
                <w:color w:val="4F6228" w:themeColor="accent3" w:themeShade="80"/>
                <w:sz w:val="20"/>
                <w:szCs w:val="20"/>
                <w:lang w:val="fr-FR"/>
              </w:rPr>
              <w:t>lient peut se connecter correctement au Wi-Fi et je l’ai informé que NO n’a besoin d’être connecté à Internet pour fonctionner. Ils peuvent exécuter une période de grâce de 7 jours en mode hors connexion, le cas échéant, mais il est recommandé de rester en ligne en tout temps pour permettre à AUCUNE mise à jour d'entrer au fur et à mesure de leur publication.</w:t>
            </w:r>
          </w:p>
          <w:p w14:paraId="5C1D98CD" w14:textId="77777777" w:rsidR="00226F99" w:rsidRPr="00226F99" w:rsidRDefault="00226F99" w:rsidP="00226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p>
          <w:p w14:paraId="767BE030" w14:textId="77777777" w:rsidR="00226F99" w:rsidRPr="00226F99" w:rsidRDefault="00226F99" w:rsidP="00226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226F99">
              <w:rPr>
                <w:rFonts w:cstheme="minorHAnsi"/>
                <w:color w:val="4F6228" w:themeColor="accent3" w:themeShade="80"/>
                <w:sz w:val="20"/>
                <w:szCs w:val="20"/>
                <w:lang w:val="fr-FR"/>
              </w:rPr>
              <w:t>J'ai montré au client comment vérifier et effectuer des mises à jour Windows. Ils savent qu'ils doivent laisser le système allumé toute la nuit (pour permettre les mises à jour) le mardi. Ils sont également conscients que si leur système fonctionnait très lentement ou si les commentaires étaient très longs, ils devaient rechercher les mises à jour Windows.</w:t>
            </w:r>
          </w:p>
          <w:p w14:paraId="721A6F01" w14:textId="1FA7EA1D" w:rsidR="00240FBF" w:rsidRPr="00280EA1" w:rsidRDefault="00240FBF" w:rsidP="00240FBF">
            <w:pPr>
              <w:shd w:val="clear" w:color="auto" w:fill="FFFFFF"/>
              <w:spacing w:before="0" w:after="0"/>
              <w:rPr>
                <w:rFonts w:cstheme="minorHAnsi"/>
                <w:sz w:val="20"/>
                <w:szCs w:val="20"/>
                <w:lang w:val="fr-CA"/>
              </w:rPr>
            </w:pPr>
          </w:p>
        </w:tc>
        <w:tc>
          <w:tcPr>
            <w:tcW w:w="3579" w:type="dxa"/>
            <w:tcMar>
              <w:top w:w="0" w:type="nil"/>
              <w:left w:w="0" w:type="nil"/>
              <w:bottom w:w="0" w:type="nil"/>
              <w:right w:w="0" w:type="nil"/>
            </w:tcMar>
          </w:tcPr>
          <w:p w14:paraId="7B2174FE" w14:textId="77777777" w:rsidR="00FA7A52" w:rsidRPr="007A1155" w:rsidRDefault="00FA7A52" w:rsidP="00157CA0">
            <w:pPr>
              <w:rPr>
                <w:rFonts w:cstheme="minorHAnsi"/>
                <w:sz w:val="20"/>
                <w:szCs w:val="20"/>
                <w:lang w:val="fr-CA"/>
              </w:rPr>
            </w:pPr>
          </w:p>
        </w:tc>
      </w:tr>
      <w:tr w:rsidR="00B17F7B" w:rsidRPr="00A342F4" w14:paraId="68F73DD5" w14:textId="77777777" w:rsidTr="00B17F7B">
        <w:sdt>
          <w:sdtPr>
            <w:rPr>
              <w:rFonts w:cstheme="minorHAnsi"/>
              <w:sz w:val="20"/>
              <w:szCs w:val="20"/>
            </w:rPr>
            <w:id w:val="-1793042422"/>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5CEB5764" w14:textId="63F27517" w:rsidR="00445FD6" w:rsidRPr="007A1155" w:rsidRDefault="00A32C4B" w:rsidP="005A4ED4">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0891C323" w14:textId="7090EBDC" w:rsidR="00445FD6" w:rsidRPr="00280EA1" w:rsidRDefault="00445FD6" w:rsidP="00445FD6">
            <w:pPr>
              <w:shd w:val="clear" w:color="auto" w:fill="FFFFFF"/>
              <w:spacing w:before="0" w:after="0"/>
              <w:rPr>
                <w:rFonts w:cstheme="minorHAnsi"/>
                <w:color w:val="252424"/>
                <w:sz w:val="20"/>
                <w:szCs w:val="20"/>
              </w:rPr>
            </w:pPr>
            <w:r w:rsidRPr="00280EA1">
              <w:rPr>
                <w:rFonts w:cstheme="minorHAnsi"/>
                <w:color w:val="252424"/>
                <w:sz w:val="20"/>
                <w:szCs w:val="20"/>
              </w:rPr>
              <w:t>Tablet feeling “warm” is totally normal – it does not mean it’s overheating.</w:t>
            </w:r>
          </w:p>
          <w:p w14:paraId="02B55B06" w14:textId="77777777" w:rsidR="007A1155" w:rsidRPr="00280EA1" w:rsidRDefault="007A1155" w:rsidP="00445FD6">
            <w:pPr>
              <w:shd w:val="clear" w:color="auto" w:fill="FFFFFF"/>
              <w:spacing w:before="0" w:after="0"/>
              <w:rPr>
                <w:rFonts w:cstheme="minorHAnsi"/>
                <w:color w:val="252424"/>
                <w:sz w:val="20"/>
                <w:szCs w:val="20"/>
              </w:rPr>
            </w:pPr>
          </w:p>
          <w:p w14:paraId="4B8487A5" w14:textId="4B83AED4" w:rsidR="00445FD6" w:rsidRPr="00280EA1" w:rsidRDefault="007A1155" w:rsidP="005A4ED4">
            <w:pPr>
              <w:rPr>
                <w:rFonts w:cstheme="minorHAnsi"/>
                <w:sz w:val="20"/>
                <w:szCs w:val="20"/>
                <w:lang w:val="fr-CA"/>
              </w:rPr>
            </w:pPr>
            <w:r w:rsidRPr="00280EA1">
              <w:rPr>
                <w:rFonts w:cstheme="minorHAnsi"/>
                <w:color w:val="4F6228" w:themeColor="accent3" w:themeShade="80"/>
                <w:sz w:val="20"/>
                <w:szCs w:val="20"/>
                <w:lang w:val="fr-CA"/>
              </w:rPr>
              <w:t xml:space="preserve">Il est normal que la tablette soit « chaude » au touché Cela ne veut pas dire qu’elle surchauffe. </w:t>
            </w:r>
          </w:p>
        </w:tc>
        <w:tc>
          <w:tcPr>
            <w:tcW w:w="3579" w:type="dxa"/>
            <w:tcMar>
              <w:top w:w="0" w:type="nil"/>
              <w:left w:w="0" w:type="nil"/>
              <w:bottom w:w="0" w:type="nil"/>
              <w:right w:w="0" w:type="nil"/>
            </w:tcMar>
          </w:tcPr>
          <w:p w14:paraId="3654A97F" w14:textId="77777777" w:rsidR="00445FD6" w:rsidRPr="007A1155" w:rsidRDefault="00445FD6" w:rsidP="005A4ED4">
            <w:pPr>
              <w:rPr>
                <w:rFonts w:cstheme="minorHAnsi"/>
                <w:sz w:val="20"/>
                <w:szCs w:val="20"/>
                <w:lang w:val="fr-CA"/>
              </w:rPr>
            </w:pPr>
          </w:p>
        </w:tc>
      </w:tr>
      <w:tr w:rsidR="00B17F7B" w:rsidRPr="00A342F4" w14:paraId="6BD92F52" w14:textId="77777777" w:rsidTr="00B17F7B">
        <w:sdt>
          <w:sdtPr>
            <w:rPr>
              <w:rFonts w:cstheme="minorHAnsi"/>
              <w:sz w:val="20"/>
              <w:szCs w:val="20"/>
            </w:rPr>
            <w:id w:val="1896698595"/>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6D73BFD0" w14:textId="0B9E3D88" w:rsidR="00445FD6" w:rsidRPr="007A1155" w:rsidRDefault="00A32C4B" w:rsidP="005A4ED4">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38DFAB80" w14:textId="77777777" w:rsidR="00280EA1" w:rsidRDefault="00605135" w:rsidP="005A4ED4">
            <w:pPr>
              <w:rPr>
                <w:rFonts w:cstheme="minorHAnsi"/>
                <w:sz w:val="20"/>
                <w:szCs w:val="20"/>
              </w:rPr>
            </w:pPr>
            <w:r w:rsidRPr="00280EA1">
              <w:rPr>
                <w:rFonts w:cstheme="minorHAnsi"/>
                <w:sz w:val="20"/>
                <w:szCs w:val="20"/>
              </w:rPr>
              <w:t xml:space="preserve">I have </w:t>
            </w:r>
            <w:r w:rsidR="00D735F2" w:rsidRPr="00280EA1">
              <w:rPr>
                <w:rFonts w:cstheme="minorHAnsi"/>
                <w:sz w:val="20"/>
                <w:szCs w:val="20"/>
              </w:rPr>
              <w:t xml:space="preserve">explained the importance of and have </w:t>
            </w:r>
            <w:r w:rsidRPr="00280EA1">
              <w:rPr>
                <w:rFonts w:cstheme="minorHAnsi"/>
                <w:sz w:val="20"/>
                <w:szCs w:val="20"/>
              </w:rPr>
              <w:t xml:space="preserve">shown my Client how to perform regular maintenance on their system.  (All icons are found in the Start Menu). </w:t>
            </w:r>
          </w:p>
          <w:p w14:paraId="636B4080" w14:textId="0B4CACC5" w:rsidR="00445FD6" w:rsidRPr="00280EA1" w:rsidRDefault="00605135" w:rsidP="005A4ED4">
            <w:pPr>
              <w:rPr>
                <w:rFonts w:cstheme="minorHAnsi"/>
                <w:sz w:val="20"/>
                <w:szCs w:val="20"/>
              </w:rPr>
            </w:pPr>
            <w:r w:rsidRPr="00280EA1">
              <w:rPr>
                <w:rFonts w:cstheme="minorHAnsi"/>
                <w:sz w:val="20"/>
                <w:szCs w:val="20"/>
              </w:rPr>
              <w:br/>
              <w:t xml:space="preserve">1. Windows Updates (every evening before shutting down </w:t>
            </w:r>
            <w:r w:rsidR="00280EA1">
              <w:rPr>
                <w:rFonts w:cstheme="minorHAnsi"/>
                <w:sz w:val="20"/>
                <w:szCs w:val="20"/>
              </w:rPr>
              <w:t xml:space="preserve">    </w:t>
            </w:r>
            <w:r w:rsidRPr="00280EA1">
              <w:rPr>
                <w:rFonts w:cstheme="minorHAnsi"/>
                <w:sz w:val="20"/>
                <w:szCs w:val="20"/>
              </w:rPr>
              <w:t>machine, esp</w:t>
            </w:r>
            <w:r w:rsidR="00C1173E">
              <w:rPr>
                <w:rFonts w:cstheme="minorHAnsi"/>
                <w:sz w:val="20"/>
                <w:szCs w:val="20"/>
              </w:rPr>
              <w:t>ecially</w:t>
            </w:r>
            <w:r w:rsidRPr="00280EA1">
              <w:rPr>
                <w:rFonts w:cstheme="minorHAnsi"/>
                <w:sz w:val="20"/>
                <w:szCs w:val="20"/>
              </w:rPr>
              <w:t xml:space="preserve"> if using in a business)</w:t>
            </w:r>
            <w:r w:rsidRPr="00280EA1">
              <w:rPr>
                <w:rFonts w:cstheme="minorHAnsi"/>
                <w:sz w:val="20"/>
                <w:szCs w:val="20"/>
              </w:rPr>
              <w:br/>
              <w:t>2. Disk Cleanup (once per month)</w:t>
            </w:r>
          </w:p>
          <w:p w14:paraId="2C1BB48C" w14:textId="77777777" w:rsidR="00605135" w:rsidRDefault="00605135" w:rsidP="005A4ED4">
            <w:pPr>
              <w:rPr>
                <w:rFonts w:cstheme="minorHAnsi"/>
                <w:sz w:val="20"/>
                <w:szCs w:val="20"/>
              </w:rPr>
            </w:pPr>
            <w:r w:rsidRPr="00280EA1">
              <w:rPr>
                <w:rFonts w:cstheme="minorHAnsi"/>
                <w:sz w:val="20"/>
                <w:szCs w:val="20"/>
              </w:rPr>
              <w:t>3. Optimize Drives (once per month)</w:t>
            </w:r>
          </w:p>
          <w:p w14:paraId="5CB38687" w14:textId="77777777" w:rsidR="00280EA1" w:rsidRDefault="00280EA1" w:rsidP="005A4ED4">
            <w:pPr>
              <w:rPr>
                <w:rFonts w:cstheme="minorHAnsi"/>
                <w:sz w:val="20"/>
                <w:szCs w:val="20"/>
              </w:rPr>
            </w:pPr>
          </w:p>
          <w:p w14:paraId="1192E8A9" w14:textId="0B4C3F71" w:rsidR="00280EA1" w:rsidRPr="00C1173E" w:rsidRDefault="00280EA1" w:rsidP="00280E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r w:rsidRPr="00C1173E">
              <w:rPr>
                <w:rFonts w:cstheme="minorHAnsi"/>
                <w:color w:val="4F6228" w:themeColor="accent3" w:themeShade="80"/>
                <w:sz w:val="20"/>
                <w:szCs w:val="20"/>
                <w:lang w:val="fr-FR"/>
              </w:rPr>
              <w:t>J’</w:t>
            </w:r>
            <w:r w:rsidRPr="00280EA1">
              <w:rPr>
                <w:rFonts w:cstheme="minorHAnsi"/>
                <w:color w:val="4F6228" w:themeColor="accent3" w:themeShade="80"/>
                <w:sz w:val="20"/>
                <w:szCs w:val="20"/>
                <w:lang w:val="fr-FR"/>
              </w:rPr>
              <w:t xml:space="preserve">ai expliqué </w:t>
            </w:r>
            <w:r w:rsidRPr="00C1173E">
              <w:rPr>
                <w:rFonts w:cstheme="minorHAnsi"/>
                <w:color w:val="4F6228" w:themeColor="accent3" w:themeShade="80"/>
                <w:sz w:val="20"/>
                <w:szCs w:val="20"/>
                <w:lang w:val="fr-FR"/>
              </w:rPr>
              <w:t xml:space="preserve">au Client </w:t>
            </w:r>
            <w:r w:rsidRPr="00280EA1">
              <w:rPr>
                <w:rFonts w:cstheme="minorHAnsi"/>
                <w:color w:val="4F6228" w:themeColor="accent3" w:themeShade="80"/>
                <w:sz w:val="20"/>
                <w:szCs w:val="20"/>
                <w:lang w:val="fr-FR"/>
              </w:rPr>
              <w:t>l'importance</w:t>
            </w:r>
            <w:r w:rsidR="00C1173E" w:rsidRPr="00C1173E">
              <w:rPr>
                <w:rFonts w:cstheme="minorHAnsi"/>
                <w:color w:val="4F6228" w:themeColor="accent3" w:themeShade="80"/>
                <w:sz w:val="20"/>
                <w:szCs w:val="20"/>
                <w:lang w:val="fr-FR"/>
              </w:rPr>
              <w:t xml:space="preserve"> d’</w:t>
            </w:r>
            <w:r w:rsidRPr="00280EA1">
              <w:rPr>
                <w:rFonts w:cstheme="minorHAnsi"/>
                <w:color w:val="4F6228" w:themeColor="accent3" w:themeShade="80"/>
                <w:sz w:val="20"/>
                <w:szCs w:val="20"/>
                <w:lang w:val="fr-FR"/>
              </w:rPr>
              <w:t>effectuer une maintenance régulière de son système. (Toutes les icônes se trouvent dans le menu Démarrer).</w:t>
            </w:r>
          </w:p>
          <w:p w14:paraId="072A9A83" w14:textId="77777777" w:rsidR="00C1173E" w:rsidRPr="00280EA1" w:rsidRDefault="00C1173E" w:rsidP="00280E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p>
          <w:p w14:paraId="4BF46400" w14:textId="77777777" w:rsidR="00280EA1" w:rsidRPr="00280EA1" w:rsidRDefault="00280EA1" w:rsidP="00280E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r w:rsidRPr="00280EA1">
              <w:rPr>
                <w:rFonts w:cstheme="minorHAnsi"/>
                <w:color w:val="4F6228" w:themeColor="accent3" w:themeShade="80"/>
                <w:sz w:val="20"/>
                <w:szCs w:val="20"/>
                <w:lang w:val="fr-FR"/>
              </w:rPr>
              <w:t>1. Mises à jour Windows (tous les soirs avant d'éteindre la machine, surtout si vous l'utilisez dans une entreprise)</w:t>
            </w:r>
          </w:p>
          <w:p w14:paraId="79AD2E36" w14:textId="77777777" w:rsidR="00280EA1" w:rsidRPr="00280EA1" w:rsidRDefault="00280EA1" w:rsidP="00280E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FR"/>
              </w:rPr>
            </w:pPr>
            <w:r w:rsidRPr="00280EA1">
              <w:rPr>
                <w:rFonts w:cstheme="minorHAnsi"/>
                <w:color w:val="4F6228" w:themeColor="accent3" w:themeShade="80"/>
                <w:sz w:val="20"/>
                <w:szCs w:val="20"/>
                <w:lang w:val="fr-FR"/>
              </w:rPr>
              <w:t>2. Nettoyage du disque (une fois par mois)</w:t>
            </w:r>
          </w:p>
          <w:p w14:paraId="03D2C222" w14:textId="77777777" w:rsidR="00280EA1" w:rsidRPr="00280EA1" w:rsidRDefault="00280EA1" w:rsidP="00280E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280EA1">
              <w:rPr>
                <w:rFonts w:cstheme="minorHAnsi"/>
                <w:color w:val="4F6228" w:themeColor="accent3" w:themeShade="80"/>
                <w:sz w:val="20"/>
                <w:szCs w:val="20"/>
                <w:lang w:val="fr-FR"/>
              </w:rPr>
              <w:t>3. Optimiser les lecteurs (une fois par mois)</w:t>
            </w:r>
          </w:p>
          <w:p w14:paraId="0C928FAB" w14:textId="3DEA3301" w:rsidR="00280EA1" w:rsidRPr="00280EA1" w:rsidRDefault="00280EA1" w:rsidP="005A4ED4">
            <w:pPr>
              <w:rPr>
                <w:rFonts w:cstheme="minorHAnsi"/>
                <w:sz w:val="20"/>
                <w:szCs w:val="20"/>
                <w:lang w:val="fr-CA"/>
              </w:rPr>
            </w:pPr>
          </w:p>
        </w:tc>
        <w:tc>
          <w:tcPr>
            <w:tcW w:w="3579" w:type="dxa"/>
            <w:tcMar>
              <w:top w:w="0" w:type="nil"/>
              <w:left w:w="0" w:type="nil"/>
              <w:bottom w:w="0" w:type="nil"/>
              <w:right w:w="0" w:type="nil"/>
            </w:tcMar>
          </w:tcPr>
          <w:p w14:paraId="6D9E4565" w14:textId="77777777" w:rsidR="00445FD6" w:rsidRPr="00280EA1" w:rsidRDefault="00445FD6" w:rsidP="005A4ED4">
            <w:pPr>
              <w:rPr>
                <w:rFonts w:cstheme="minorHAnsi"/>
                <w:sz w:val="20"/>
                <w:szCs w:val="20"/>
                <w:lang w:val="fr-CA"/>
              </w:rPr>
            </w:pPr>
          </w:p>
        </w:tc>
      </w:tr>
      <w:tr w:rsidR="00B17F7B" w:rsidRPr="00A342F4" w14:paraId="6CF0AC77" w14:textId="77777777" w:rsidTr="00B17F7B">
        <w:sdt>
          <w:sdtPr>
            <w:rPr>
              <w:rFonts w:cstheme="minorHAnsi"/>
              <w:sz w:val="20"/>
              <w:szCs w:val="20"/>
            </w:rPr>
            <w:id w:val="1482972116"/>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5DD852B2" w14:textId="0C0434DD" w:rsidR="00445FD6" w:rsidRPr="007A1155" w:rsidRDefault="00A32C4B" w:rsidP="005A4ED4">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4E208F3C" w14:textId="08668649" w:rsidR="00C567F9" w:rsidRPr="00280EA1" w:rsidRDefault="00C567F9" w:rsidP="00C567F9">
            <w:pPr>
              <w:rPr>
                <w:rFonts w:cstheme="minorHAnsi"/>
                <w:sz w:val="20"/>
                <w:szCs w:val="20"/>
              </w:rPr>
            </w:pPr>
            <w:r w:rsidRPr="00280EA1">
              <w:rPr>
                <w:rFonts w:cstheme="minorHAnsi"/>
                <w:sz w:val="20"/>
                <w:szCs w:val="20"/>
              </w:rPr>
              <w:t xml:space="preserve">I </w:t>
            </w:r>
            <w:r w:rsidR="003B1175" w:rsidRPr="00280EA1">
              <w:rPr>
                <w:rFonts w:cstheme="minorHAnsi"/>
                <w:sz w:val="20"/>
                <w:szCs w:val="20"/>
              </w:rPr>
              <w:t xml:space="preserve">have </w:t>
            </w:r>
            <w:r w:rsidRPr="00280EA1">
              <w:rPr>
                <w:rFonts w:cstheme="minorHAnsi"/>
                <w:sz w:val="20"/>
                <w:szCs w:val="20"/>
              </w:rPr>
              <w:t xml:space="preserve">informed the Client </w:t>
            </w:r>
            <w:r w:rsidR="00A342F4">
              <w:rPr>
                <w:rFonts w:cstheme="minorHAnsi"/>
                <w:sz w:val="20"/>
                <w:szCs w:val="20"/>
              </w:rPr>
              <w:t>to never</w:t>
            </w:r>
            <w:r w:rsidRPr="00280EA1">
              <w:rPr>
                <w:rFonts w:cstheme="minorHAnsi"/>
                <w:sz w:val="20"/>
                <w:szCs w:val="20"/>
              </w:rPr>
              <w:t xml:space="preserve"> restore Windows to original settings and wipe out all installed programs. </w:t>
            </w:r>
          </w:p>
          <w:p w14:paraId="5223DA98" w14:textId="77777777" w:rsidR="00C567F9" w:rsidRPr="00280EA1" w:rsidRDefault="00C567F9" w:rsidP="00C56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212121"/>
                <w:sz w:val="20"/>
                <w:szCs w:val="20"/>
              </w:rPr>
            </w:pPr>
          </w:p>
          <w:p w14:paraId="4485E557" w14:textId="0076E636" w:rsidR="00C567F9" w:rsidRPr="008F042B" w:rsidRDefault="00C567F9" w:rsidP="00C56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280EA1">
              <w:rPr>
                <w:rFonts w:cstheme="minorHAnsi"/>
                <w:color w:val="4F6228" w:themeColor="accent3" w:themeShade="80"/>
                <w:sz w:val="20"/>
                <w:szCs w:val="20"/>
                <w:lang w:val="fr-FR"/>
              </w:rPr>
              <w:t xml:space="preserve">J’ai informé le Client de ne jamais </w:t>
            </w:r>
            <w:r w:rsidRPr="008F042B">
              <w:rPr>
                <w:rFonts w:cstheme="minorHAnsi"/>
                <w:color w:val="4F6228" w:themeColor="accent3" w:themeShade="80"/>
                <w:sz w:val="20"/>
                <w:szCs w:val="20"/>
                <w:lang w:val="fr-FR"/>
              </w:rPr>
              <w:t>restaurez les paramètres d'origine de Windows et ne supprimez pas tous les programmes installés.</w:t>
            </w:r>
          </w:p>
          <w:p w14:paraId="4EE966E8" w14:textId="64070602" w:rsidR="0062485C" w:rsidRPr="00280EA1" w:rsidRDefault="0062485C" w:rsidP="00B17F7B">
            <w:pPr>
              <w:shd w:val="clear" w:color="auto" w:fill="FFFFFF"/>
              <w:spacing w:before="0" w:after="0"/>
              <w:rPr>
                <w:rFonts w:cstheme="minorHAnsi"/>
                <w:sz w:val="20"/>
                <w:szCs w:val="20"/>
                <w:lang w:val="fr-CA"/>
              </w:rPr>
            </w:pPr>
          </w:p>
        </w:tc>
        <w:tc>
          <w:tcPr>
            <w:tcW w:w="3579" w:type="dxa"/>
            <w:tcMar>
              <w:top w:w="0" w:type="nil"/>
              <w:left w:w="0" w:type="nil"/>
              <w:bottom w:w="0" w:type="nil"/>
              <w:right w:w="0" w:type="nil"/>
            </w:tcMar>
          </w:tcPr>
          <w:p w14:paraId="6B1DAFDD" w14:textId="77777777" w:rsidR="00445FD6" w:rsidRPr="00C567F9" w:rsidRDefault="00445FD6" w:rsidP="005A4ED4">
            <w:pPr>
              <w:rPr>
                <w:rFonts w:cstheme="minorHAnsi"/>
                <w:sz w:val="20"/>
                <w:szCs w:val="20"/>
                <w:lang w:val="fr-CA"/>
              </w:rPr>
            </w:pPr>
          </w:p>
        </w:tc>
        <w:bookmarkStart w:id="1" w:name="_GoBack"/>
        <w:bookmarkEnd w:id="1"/>
      </w:tr>
      <w:tr w:rsidR="00B17F7B" w:rsidRPr="00A342F4" w14:paraId="3518A92C" w14:textId="77777777" w:rsidTr="00B17F7B">
        <w:sdt>
          <w:sdtPr>
            <w:rPr>
              <w:rFonts w:cstheme="minorHAnsi"/>
              <w:sz w:val="20"/>
              <w:szCs w:val="20"/>
            </w:rPr>
            <w:id w:val="-178818247"/>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58348871" w14:textId="5698FC88" w:rsidR="00445FD6" w:rsidRPr="007A1155" w:rsidRDefault="00A32C4B" w:rsidP="005A4ED4">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31272938" w14:textId="6A0EFD4D" w:rsidR="00C567F9" w:rsidRPr="00280EA1" w:rsidRDefault="00C567F9" w:rsidP="00C567F9">
            <w:pPr>
              <w:rPr>
                <w:rFonts w:cstheme="minorHAnsi"/>
                <w:sz w:val="20"/>
                <w:szCs w:val="20"/>
              </w:rPr>
            </w:pPr>
            <w:r w:rsidRPr="00280EA1">
              <w:rPr>
                <w:rFonts w:cstheme="minorHAnsi"/>
                <w:sz w:val="20"/>
                <w:szCs w:val="20"/>
              </w:rPr>
              <w:t xml:space="preserve">I have </w:t>
            </w:r>
            <w:r w:rsidR="003B1175" w:rsidRPr="00280EA1">
              <w:rPr>
                <w:rFonts w:cstheme="minorHAnsi"/>
                <w:sz w:val="20"/>
                <w:szCs w:val="20"/>
              </w:rPr>
              <w:t xml:space="preserve">informed the Client to </w:t>
            </w:r>
            <w:r w:rsidRPr="00280EA1">
              <w:rPr>
                <w:rFonts w:cstheme="minorHAnsi"/>
                <w:sz w:val="20"/>
                <w:szCs w:val="20"/>
              </w:rPr>
              <w:t xml:space="preserve">use the Default Zengar User account and not </w:t>
            </w:r>
            <w:r w:rsidR="003B1175" w:rsidRPr="00280EA1">
              <w:rPr>
                <w:rFonts w:cstheme="minorHAnsi"/>
                <w:sz w:val="20"/>
                <w:szCs w:val="20"/>
              </w:rPr>
              <w:t xml:space="preserve">to </w:t>
            </w:r>
            <w:r w:rsidRPr="00280EA1">
              <w:rPr>
                <w:rFonts w:cstheme="minorHAnsi"/>
                <w:sz w:val="20"/>
                <w:szCs w:val="20"/>
              </w:rPr>
              <w:t>create a “New User Account” because it will create a new desktop which does not include the NO3 icon or Start tiles</w:t>
            </w:r>
          </w:p>
          <w:p w14:paraId="46650CEE" w14:textId="77777777" w:rsidR="00C567F9" w:rsidRPr="00280EA1" w:rsidRDefault="00C567F9" w:rsidP="00C567F9">
            <w:pPr>
              <w:rPr>
                <w:rFonts w:cstheme="minorHAnsi"/>
                <w:sz w:val="20"/>
                <w:szCs w:val="20"/>
              </w:rPr>
            </w:pPr>
          </w:p>
          <w:p w14:paraId="2DADDA28" w14:textId="0F3E876C" w:rsidR="00C567F9" w:rsidRPr="008F042B" w:rsidRDefault="003B1175" w:rsidP="00C56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theme="minorHAnsi"/>
                <w:color w:val="4F6228" w:themeColor="accent3" w:themeShade="80"/>
                <w:sz w:val="20"/>
                <w:szCs w:val="20"/>
                <w:lang w:val="fr-CA"/>
              </w:rPr>
            </w:pPr>
            <w:r w:rsidRPr="00280EA1">
              <w:rPr>
                <w:rFonts w:cstheme="minorHAnsi"/>
                <w:color w:val="4F6228" w:themeColor="accent3" w:themeShade="80"/>
                <w:sz w:val="20"/>
                <w:szCs w:val="20"/>
                <w:lang w:val="fr-FR"/>
              </w:rPr>
              <w:t>J’ai informé le Client d’</w:t>
            </w:r>
            <w:r w:rsidR="00C567F9" w:rsidRPr="008F042B">
              <w:rPr>
                <w:rFonts w:cstheme="minorHAnsi"/>
                <w:color w:val="4F6228" w:themeColor="accent3" w:themeShade="80"/>
                <w:sz w:val="20"/>
                <w:szCs w:val="20"/>
                <w:lang w:val="fr-FR"/>
              </w:rPr>
              <w:t xml:space="preserve">utiliser le compte d'utilisateur </w:t>
            </w:r>
            <w:proofErr w:type="spellStart"/>
            <w:r w:rsidR="00C567F9" w:rsidRPr="008F042B">
              <w:rPr>
                <w:rFonts w:cstheme="minorHAnsi"/>
                <w:color w:val="4F6228" w:themeColor="accent3" w:themeShade="80"/>
                <w:sz w:val="20"/>
                <w:szCs w:val="20"/>
                <w:lang w:val="fr-FR"/>
              </w:rPr>
              <w:t>Zengar</w:t>
            </w:r>
            <w:proofErr w:type="spellEnd"/>
            <w:r w:rsidR="00C567F9" w:rsidRPr="008F042B">
              <w:rPr>
                <w:rFonts w:cstheme="minorHAnsi"/>
                <w:color w:val="4F6228" w:themeColor="accent3" w:themeShade="80"/>
                <w:sz w:val="20"/>
                <w:szCs w:val="20"/>
                <w:lang w:val="fr-FR"/>
              </w:rPr>
              <w:t xml:space="preserve"> par défaut et ne pas créer de</w:t>
            </w:r>
            <w:r w:rsidR="00C567F9" w:rsidRPr="00280EA1">
              <w:rPr>
                <w:rFonts w:cstheme="minorHAnsi"/>
                <w:color w:val="4F6228" w:themeColor="accent3" w:themeShade="80"/>
                <w:sz w:val="20"/>
                <w:szCs w:val="20"/>
                <w:lang w:val="fr-FR"/>
              </w:rPr>
              <w:t xml:space="preserve"> « nouveau</w:t>
            </w:r>
            <w:r w:rsidR="00C567F9" w:rsidRPr="008F042B">
              <w:rPr>
                <w:rFonts w:cstheme="minorHAnsi"/>
                <w:color w:val="4F6228" w:themeColor="accent3" w:themeShade="80"/>
                <w:sz w:val="20"/>
                <w:szCs w:val="20"/>
                <w:lang w:val="fr-FR"/>
              </w:rPr>
              <w:t xml:space="preserve"> compte </w:t>
            </w:r>
            <w:r w:rsidR="00C567F9" w:rsidRPr="00280EA1">
              <w:rPr>
                <w:rFonts w:cstheme="minorHAnsi"/>
                <w:color w:val="4F6228" w:themeColor="accent3" w:themeShade="80"/>
                <w:sz w:val="20"/>
                <w:szCs w:val="20"/>
                <w:lang w:val="fr-FR"/>
              </w:rPr>
              <w:lastRenderedPageBreak/>
              <w:t>d’utilisateur »</w:t>
            </w:r>
            <w:r w:rsidRPr="00280EA1">
              <w:rPr>
                <w:rFonts w:cstheme="minorHAnsi"/>
                <w:color w:val="4F6228" w:themeColor="accent3" w:themeShade="80"/>
                <w:sz w:val="20"/>
                <w:szCs w:val="20"/>
                <w:lang w:val="fr-FR"/>
              </w:rPr>
              <w:t xml:space="preserve"> C</w:t>
            </w:r>
            <w:r w:rsidR="00C567F9" w:rsidRPr="00280EA1">
              <w:rPr>
                <w:rFonts w:cstheme="minorHAnsi"/>
                <w:color w:val="4F6228" w:themeColor="accent3" w:themeShade="80"/>
                <w:sz w:val="20"/>
                <w:szCs w:val="20"/>
                <w:lang w:val="fr-FR"/>
              </w:rPr>
              <w:t xml:space="preserve">eci </w:t>
            </w:r>
            <w:r w:rsidR="00C567F9" w:rsidRPr="008F042B">
              <w:rPr>
                <w:rFonts w:cstheme="minorHAnsi"/>
                <w:color w:val="4F6228" w:themeColor="accent3" w:themeShade="80"/>
                <w:sz w:val="20"/>
                <w:szCs w:val="20"/>
                <w:lang w:val="fr-FR"/>
              </w:rPr>
              <w:t>créera un nouve</w:t>
            </w:r>
            <w:r w:rsidR="00C567F9" w:rsidRPr="00280EA1">
              <w:rPr>
                <w:rFonts w:cstheme="minorHAnsi"/>
                <w:color w:val="4F6228" w:themeColor="accent3" w:themeShade="80"/>
                <w:sz w:val="20"/>
                <w:szCs w:val="20"/>
                <w:lang w:val="fr-FR"/>
              </w:rPr>
              <w:t>au compte</w:t>
            </w:r>
            <w:r w:rsidR="00C567F9" w:rsidRPr="008F042B">
              <w:rPr>
                <w:rFonts w:cstheme="minorHAnsi"/>
                <w:color w:val="4F6228" w:themeColor="accent3" w:themeShade="80"/>
                <w:sz w:val="20"/>
                <w:szCs w:val="20"/>
                <w:lang w:val="fr-FR"/>
              </w:rPr>
              <w:t xml:space="preserve"> qui n'inclut pas l'icône NO3 </w:t>
            </w:r>
            <w:r w:rsidRPr="00280EA1">
              <w:rPr>
                <w:rFonts w:cstheme="minorHAnsi"/>
                <w:color w:val="4F6228" w:themeColor="accent3" w:themeShade="80"/>
                <w:sz w:val="20"/>
                <w:szCs w:val="20"/>
                <w:lang w:val="fr-FR"/>
              </w:rPr>
              <w:t xml:space="preserve">et </w:t>
            </w:r>
            <w:r w:rsidR="00C567F9" w:rsidRPr="008F042B">
              <w:rPr>
                <w:rFonts w:cstheme="minorHAnsi"/>
                <w:color w:val="4F6228" w:themeColor="accent3" w:themeShade="80"/>
                <w:sz w:val="20"/>
                <w:szCs w:val="20"/>
                <w:lang w:val="fr-FR"/>
              </w:rPr>
              <w:t>les tuiles de démarrage.</w:t>
            </w:r>
          </w:p>
          <w:p w14:paraId="726339A7" w14:textId="214B45CD" w:rsidR="00445FD6" w:rsidRPr="00280EA1" w:rsidRDefault="00445FD6" w:rsidP="005A4ED4">
            <w:pPr>
              <w:rPr>
                <w:rFonts w:cstheme="minorHAnsi"/>
                <w:sz w:val="20"/>
                <w:szCs w:val="20"/>
                <w:lang w:val="fr-CA"/>
              </w:rPr>
            </w:pPr>
          </w:p>
        </w:tc>
        <w:tc>
          <w:tcPr>
            <w:tcW w:w="3579" w:type="dxa"/>
            <w:tcMar>
              <w:top w:w="0" w:type="nil"/>
              <w:left w:w="0" w:type="nil"/>
              <w:bottom w:w="0" w:type="nil"/>
              <w:right w:w="0" w:type="nil"/>
            </w:tcMar>
          </w:tcPr>
          <w:p w14:paraId="63A7BD5E" w14:textId="77777777" w:rsidR="00445FD6" w:rsidRPr="00C567F9" w:rsidRDefault="00445FD6" w:rsidP="005A4ED4">
            <w:pPr>
              <w:rPr>
                <w:rFonts w:cstheme="minorHAnsi"/>
                <w:sz w:val="20"/>
                <w:szCs w:val="20"/>
                <w:lang w:val="fr-CA"/>
              </w:rPr>
            </w:pPr>
          </w:p>
        </w:tc>
      </w:tr>
      <w:tr w:rsidR="003B1175" w:rsidRPr="00280EA1" w14:paraId="1C10BAF8" w14:textId="77777777" w:rsidTr="00B17F7B">
        <w:trPr>
          <w:gridAfter w:val="2"/>
          <w:wAfter w:w="8786" w:type="dxa"/>
        </w:trPr>
        <w:sdt>
          <w:sdtPr>
            <w:rPr>
              <w:rFonts w:cstheme="minorHAnsi"/>
              <w:sz w:val="20"/>
              <w:szCs w:val="20"/>
            </w:rPr>
            <w:id w:val="921841524"/>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33A80FB0" w14:textId="61F2128D" w:rsidR="003B1175" w:rsidRPr="007A1155" w:rsidRDefault="003B1175" w:rsidP="003B1175">
                <w:pPr>
                  <w:rPr>
                    <w:rFonts w:cstheme="minorHAnsi"/>
                    <w:sz w:val="20"/>
                    <w:szCs w:val="20"/>
                  </w:rPr>
                </w:pPr>
                <w:r w:rsidRPr="007A1155">
                  <w:rPr>
                    <w:rFonts w:ascii="Segoe UI Symbol" w:eastAsia="MS Gothic" w:hAnsi="Segoe UI Symbol" w:cs="Segoe UI Symbol"/>
                    <w:sz w:val="20"/>
                    <w:szCs w:val="20"/>
                  </w:rPr>
                  <w:t>☐</w:t>
                </w:r>
              </w:p>
            </w:tc>
          </w:sdtContent>
        </w:sdt>
      </w:tr>
      <w:tr w:rsidR="003B1175" w:rsidRPr="007A1155" w14:paraId="0962CA80" w14:textId="77777777" w:rsidTr="00B17F7B">
        <w:sdt>
          <w:sdtPr>
            <w:rPr>
              <w:rFonts w:cstheme="minorHAnsi"/>
              <w:sz w:val="20"/>
              <w:szCs w:val="20"/>
            </w:rPr>
            <w:id w:val="-1685896533"/>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3469F4FF" w14:textId="6E8828E9" w:rsidR="003B1175" w:rsidRPr="007A1155" w:rsidRDefault="003B1175" w:rsidP="003B1175">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5FE8BB71" w14:textId="77777777" w:rsidR="003B1175" w:rsidRPr="00280EA1" w:rsidRDefault="003B1175" w:rsidP="003B1175">
            <w:pPr>
              <w:rPr>
                <w:rFonts w:cstheme="minorHAnsi"/>
                <w:sz w:val="20"/>
                <w:szCs w:val="20"/>
              </w:rPr>
            </w:pPr>
          </w:p>
        </w:tc>
        <w:tc>
          <w:tcPr>
            <w:tcW w:w="3579" w:type="dxa"/>
            <w:tcMar>
              <w:top w:w="0" w:type="nil"/>
              <w:left w:w="0" w:type="nil"/>
              <w:bottom w:w="0" w:type="nil"/>
              <w:right w:w="0" w:type="nil"/>
            </w:tcMar>
          </w:tcPr>
          <w:p w14:paraId="7E6BD1F6" w14:textId="77777777" w:rsidR="003B1175" w:rsidRPr="007A1155" w:rsidRDefault="003B1175" w:rsidP="003B1175">
            <w:pPr>
              <w:rPr>
                <w:rFonts w:cstheme="minorHAnsi"/>
                <w:sz w:val="20"/>
                <w:szCs w:val="20"/>
              </w:rPr>
            </w:pPr>
          </w:p>
        </w:tc>
      </w:tr>
      <w:tr w:rsidR="003B1175" w:rsidRPr="007A1155" w14:paraId="4433ADA1" w14:textId="77777777" w:rsidTr="00B17F7B">
        <w:sdt>
          <w:sdtPr>
            <w:rPr>
              <w:rFonts w:cstheme="minorHAnsi"/>
              <w:sz w:val="20"/>
              <w:szCs w:val="20"/>
            </w:rPr>
            <w:id w:val="-2116809097"/>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5D15A3A0" w14:textId="147FADD7" w:rsidR="003B1175" w:rsidRPr="007A1155" w:rsidRDefault="003B1175" w:rsidP="003B1175">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22331FA5" w14:textId="77777777" w:rsidR="003B1175" w:rsidRPr="00280EA1" w:rsidRDefault="003B1175" w:rsidP="003B1175">
            <w:pPr>
              <w:rPr>
                <w:rFonts w:cstheme="minorHAnsi"/>
                <w:sz w:val="20"/>
                <w:szCs w:val="20"/>
              </w:rPr>
            </w:pPr>
          </w:p>
        </w:tc>
        <w:tc>
          <w:tcPr>
            <w:tcW w:w="3579" w:type="dxa"/>
            <w:tcMar>
              <w:top w:w="0" w:type="nil"/>
              <w:left w:w="0" w:type="nil"/>
              <w:bottom w:w="0" w:type="nil"/>
              <w:right w:w="0" w:type="nil"/>
            </w:tcMar>
          </w:tcPr>
          <w:p w14:paraId="1E51D3B6" w14:textId="77777777" w:rsidR="003B1175" w:rsidRPr="007A1155" w:rsidRDefault="003B1175" w:rsidP="003B1175">
            <w:pPr>
              <w:rPr>
                <w:rFonts w:cstheme="minorHAnsi"/>
                <w:sz w:val="20"/>
                <w:szCs w:val="20"/>
              </w:rPr>
            </w:pPr>
          </w:p>
        </w:tc>
      </w:tr>
      <w:tr w:rsidR="003B1175" w:rsidRPr="007A1155" w14:paraId="41782894" w14:textId="77777777" w:rsidTr="00B17F7B">
        <w:sdt>
          <w:sdtPr>
            <w:rPr>
              <w:rFonts w:cstheme="minorHAnsi"/>
              <w:sz w:val="20"/>
              <w:szCs w:val="20"/>
            </w:rPr>
            <w:id w:val="2057970637"/>
            <w14:checkbox>
              <w14:checked w14:val="0"/>
              <w14:checkedState w14:val="2612" w14:font="MS Gothic"/>
              <w14:uncheckedState w14:val="2610" w14:font="MS Gothic"/>
            </w14:checkbox>
          </w:sdtPr>
          <w:sdtEndPr/>
          <w:sdtContent>
            <w:tc>
              <w:tcPr>
                <w:tcW w:w="564" w:type="dxa"/>
                <w:tcMar>
                  <w:top w:w="0" w:type="nil"/>
                  <w:left w:w="0" w:type="nil"/>
                  <w:bottom w:w="0" w:type="nil"/>
                  <w:right w:w="0" w:type="nil"/>
                </w:tcMar>
              </w:tcPr>
              <w:p w14:paraId="19942F16" w14:textId="68751D2A" w:rsidR="003B1175" w:rsidRPr="007A1155" w:rsidRDefault="003B1175" w:rsidP="003B1175">
                <w:pPr>
                  <w:rPr>
                    <w:rFonts w:cstheme="minorHAnsi"/>
                    <w:sz w:val="20"/>
                    <w:szCs w:val="20"/>
                  </w:rPr>
                </w:pPr>
                <w:r w:rsidRPr="007A1155">
                  <w:rPr>
                    <w:rFonts w:ascii="Segoe UI Symbol" w:eastAsia="MS Gothic" w:hAnsi="Segoe UI Symbol" w:cs="Segoe UI Symbol"/>
                    <w:sz w:val="20"/>
                    <w:szCs w:val="20"/>
                  </w:rPr>
                  <w:t>☐</w:t>
                </w:r>
              </w:p>
            </w:tc>
          </w:sdtContent>
        </w:sdt>
        <w:tc>
          <w:tcPr>
            <w:tcW w:w="5207" w:type="dxa"/>
            <w:tcMar>
              <w:top w:w="0" w:type="nil"/>
              <w:left w:w="0" w:type="nil"/>
              <w:bottom w:w="0" w:type="nil"/>
              <w:right w:w="0" w:type="nil"/>
            </w:tcMar>
          </w:tcPr>
          <w:p w14:paraId="64DF1430" w14:textId="24203D2A" w:rsidR="003B1175" w:rsidRPr="00280EA1" w:rsidRDefault="003B1175" w:rsidP="003B1175">
            <w:pPr>
              <w:rPr>
                <w:rFonts w:cstheme="minorHAnsi"/>
                <w:sz w:val="20"/>
                <w:szCs w:val="20"/>
              </w:rPr>
            </w:pPr>
          </w:p>
        </w:tc>
        <w:tc>
          <w:tcPr>
            <w:tcW w:w="3579" w:type="dxa"/>
            <w:tcMar>
              <w:top w:w="0" w:type="nil"/>
              <w:left w:w="0" w:type="nil"/>
              <w:bottom w:w="0" w:type="nil"/>
              <w:right w:w="0" w:type="nil"/>
            </w:tcMar>
          </w:tcPr>
          <w:p w14:paraId="5D16744A" w14:textId="77777777" w:rsidR="003B1175" w:rsidRPr="007A1155" w:rsidRDefault="003B1175" w:rsidP="003B1175">
            <w:pPr>
              <w:rPr>
                <w:rFonts w:cstheme="minorHAnsi"/>
                <w:sz w:val="20"/>
                <w:szCs w:val="20"/>
              </w:rPr>
            </w:pPr>
          </w:p>
        </w:tc>
      </w:tr>
    </w:tbl>
    <w:p w14:paraId="7B4A9134" w14:textId="77777777" w:rsidR="007C42A8" w:rsidRPr="007A1155" w:rsidRDefault="007C42A8">
      <w:pPr>
        <w:rPr>
          <w:rFonts w:cstheme="minorHAnsi"/>
          <w:sz w:val="20"/>
          <w:szCs w:val="20"/>
        </w:rPr>
      </w:pPr>
    </w:p>
    <w:sectPr w:rsidR="007C42A8" w:rsidRPr="007A1155" w:rsidSect="0043454D">
      <w:footerReference w:type="default" r:id="rId14"/>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9D0CE" w14:textId="77777777" w:rsidR="00A52B6D" w:rsidRDefault="00A52B6D">
      <w:r>
        <w:separator/>
      </w:r>
    </w:p>
  </w:endnote>
  <w:endnote w:type="continuationSeparator" w:id="0">
    <w:p w14:paraId="2D24218D" w14:textId="77777777" w:rsidR="00A52B6D" w:rsidRDefault="00A5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FEA5" w14:textId="77777777" w:rsidR="00FA7A52" w:rsidRDefault="00FA7A5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D4A5D" w14:textId="77777777" w:rsidR="00A52B6D" w:rsidRDefault="00A52B6D">
      <w:r>
        <w:separator/>
      </w:r>
    </w:p>
  </w:footnote>
  <w:footnote w:type="continuationSeparator" w:id="0">
    <w:p w14:paraId="4CD8AC8D" w14:textId="77777777" w:rsidR="00A52B6D" w:rsidRDefault="00A52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00"/>
    <w:rsid w:val="00034557"/>
    <w:rsid w:val="00055625"/>
    <w:rsid w:val="00080433"/>
    <w:rsid w:val="00082F86"/>
    <w:rsid w:val="00086801"/>
    <w:rsid w:val="00090054"/>
    <w:rsid w:val="000D7462"/>
    <w:rsid w:val="000D7D67"/>
    <w:rsid w:val="000F3B2D"/>
    <w:rsid w:val="001001B1"/>
    <w:rsid w:val="001003E1"/>
    <w:rsid w:val="00125CCB"/>
    <w:rsid w:val="00137DF3"/>
    <w:rsid w:val="00157CA0"/>
    <w:rsid w:val="00172448"/>
    <w:rsid w:val="00183F96"/>
    <w:rsid w:val="001B5C06"/>
    <w:rsid w:val="001C3BE1"/>
    <w:rsid w:val="001E1B9B"/>
    <w:rsid w:val="001E3406"/>
    <w:rsid w:val="00217EB8"/>
    <w:rsid w:val="00226F99"/>
    <w:rsid w:val="00240FBF"/>
    <w:rsid w:val="00246D07"/>
    <w:rsid w:val="00267DF9"/>
    <w:rsid w:val="00280EA1"/>
    <w:rsid w:val="002906E7"/>
    <w:rsid w:val="002A3F76"/>
    <w:rsid w:val="002F6283"/>
    <w:rsid w:val="003118A1"/>
    <w:rsid w:val="003119FB"/>
    <w:rsid w:val="00311B83"/>
    <w:rsid w:val="0031256D"/>
    <w:rsid w:val="00320630"/>
    <w:rsid w:val="003444D6"/>
    <w:rsid w:val="003618B9"/>
    <w:rsid w:val="003761C5"/>
    <w:rsid w:val="003A1BC2"/>
    <w:rsid w:val="003B1175"/>
    <w:rsid w:val="003F04D9"/>
    <w:rsid w:val="00407240"/>
    <w:rsid w:val="0041607A"/>
    <w:rsid w:val="0043454D"/>
    <w:rsid w:val="00445FD6"/>
    <w:rsid w:val="004521A4"/>
    <w:rsid w:val="00454615"/>
    <w:rsid w:val="004567F4"/>
    <w:rsid w:val="00464875"/>
    <w:rsid w:val="00466ED1"/>
    <w:rsid w:val="0048031C"/>
    <w:rsid w:val="004B0AE9"/>
    <w:rsid w:val="004F54B8"/>
    <w:rsid w:val="00522532"/>
    <w:rsid w:val="00560949"/>
    <w:rsid w:val="00581A1A"/>
    <w:rsid w:val="005A32D1"/>
    <w:rsid w:val="005E29C8"/>
    <w:rsid w:val="00605135"/>
    <w:rsid w:val="00610858"/>
    <w:rsid w:val="006238C8"/>
    <w:rsid w:val="0062485C"/>
    <w:rsid w:val="00640825"/>
    <w:rsid w:val="00643BDC"/>
    <w:rsid w:val="006C1BD5"/>
    <w:rsid w:val="00754382"/>
    <w:rsid w:val="007679E2"/>
    <w:rsid w:val="007765DD"/>
    <w:rsid w:val="0078313D"/>
    <w:rsid w:val="00795C10"/>
    <w:rsid w:val="00797844"/>
    <w:rsid w:val="007A1155"/>
    <w:rsid w:val="007A6235"/>
    <w:rsid w:val="007C42A8"/>
    <w:rsid w:val="008104E3"/>
    <w:rsid w:val="00824ADF"/>
    <w:rsid w:val="00824BD3"/>
    <w:rsid w:val="00830E62"/>
    <w:rsid w:val="00834456"/>
    <w:rsid w:val="00891FD6"/>
    <w:rsid w:val="008B60BC"/>
    <w:rsid w:val="009142CB"/>
    <w:rsid w:val="0096077E"/>
    <w:rsid w:val="00963915"/>
    <w:rsid w:val="00970715"/>
    <w:rsid w:val="00980A6C"/>
    <w:rsid w:val="00992400"/>
    <w:rsid w:val="00995223"/>
    <w:rsid w:val="00997FDF"/>
    <w:rsid w:val="009A59FC"/>
    <w:rsid w:val="009B2759"/>
    <w:rsid w:val="009C0F7C"/>
    <w:rsid w:val="00A32C4B"/>
    <w:rsid w:val="00A342F4"/>
    <w:rsid w:val="00A45F9E"/>
    <w:rsid w:val="00A50321"/>
    <w:rsid w:val="00A51E9F"/>
    <w:rsid w:val="00A52B6D"/>
    <w:rsid w:val="00A645E9"/>
    <w:rsid w:val="00A90460"/>
    <w:rsid w:val="00B11EE0"/>
    <w:rsid w:val="00B17F7B"/>
    <w:rsid w:val="00B634EE"/>
    <w:rsid w:val="00B67C5A"/>
    <w:rsid w:val="00B75A27"/>
    <w:rsid w:val="00B97760"/>
    <w:rsid w:val="00C01E63"/>
    <w:rsid w:val="00C1173E"/>
    <w:rsid w:val="00C16870"/>
    <w:rsid w:val="00C3241B"/>
    <w:rsid w:val="00C34FB6"/>
    <w:rsid w:val="00C36E89"/>
    <w:rsid w:val="00C4126C"/>
    <w:rsid w:val="00C45FDC"/>
    <w:rsid w:val="00C5470A"/>
    <w:rsid w:val="00C567F9"/>
    <w:rsid w:val="00CA3573"/>
    <w:rsid w:val="00CA6579"/>
    <w:rsid w:val="00CB47FD"/>
    <w:rsid w:val="00CC59BB"/>
    <w:rsid w:val="00CE2689"/>
    <w:rsid w:val="00CE3DF8"/>
    <w:rsid w:val="00D26ADA"/>
    <w:rsid w:val="00D36A80"/>
    <w:rsid w:val="00D42214"/>
    <w:rsid w:val="00D42588"/>
    <w:rsid w:val="00D735F2"/>
    <w:rsid w:val="00D827D3"/>
    <w:rsid w:val="00DA21A2"/>
    <w:rsid w:val="00DB0C25"/>
    <w:rsid w:val="00DE5986"/>
    <w:rsid w:val="00E37280"/>
    <w:rsid w:val="00E41884"/>
    <w:rsid w:val="00EA3E64"/>
    <w:rsid w:val="00EB7BED"/>
    <w:rsid w:val="00EE40E1"/>
    <w:rsid w:val="00F03B50"/>
    <w:rsid w:val="00F27301"/>
    <w:rsid w:val="00F3153F"/>
    <w:rsid w:val="00F86A05"/>
    <w:rsid w:val="00FA7A52"/>
    <w:rsid w:val="00FD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72B37"/>
  <w15:docId w15:val="{19E40F59-BC2D-4290-B965-B8D9DD75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433"/>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1"/>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character" w:styleId="Hyperlink">
    <w:name w:val="Hyperlink"/>
    <w:basedOn w:val="DefaultParagraphFont"/>
    <w:uiPriority w:val="99"/>
    <w:semiHidden/>
    <w:unhideWhenUsed/>
    <w:rsid w:val="004F54B8"/>
    <w:rPr>
      <w:color w:val="0563C1"/>
      <w:u w:val="single"/>
    </w:rPr>
  </w:style>
  <w:style w:type="paragraph" w:styleId="HTMLPreformatted">
    <w:name w:val="HTML Preformatted"/>
    <w:basedOn w:val="Normal"/>
    <w:link w:val="HTMLPreformattedChar"/>
    <w:semiHidden/>
    <w:unhideWhenUsed/>
    <w:rsid w:val="005A32D1"/>
    <w:pPr>
      <w:spacing w:before="0" w:after="0"/>
    </w:pPr>
    <w:rPr>
      <w:rFonts w:ascii="Consolas" w:hAnsi="Consolas"/>
      <w:sz w:val="20"/>
      <w:szCs w:val="20"/>
    </w:rPr>
  </w:style>
  <w:style w:type="character" w:customStyle="1" w:styleId="HTMLPreformattedChar">
    <w:name w:val="HTML Preformatted Char"/>
    <w:basedOn w:val="DefaultParagraphFont"/>
    <w:link w:val="HTMLPreformatted"/>
    <w:semiHidden/>
    <w:rsid w:val="005A32D1"/>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6216">
      <w:bodyDiv w:val="1"/>
      <w:marLeft w:val="0"/>
      <w:marRight w:val="0"/>
      <w:marTop w:val="0"/>
      <w:marBottom w:val="0"/>
      <w:divBdr>
        <w:top w:val="none" w:sz="0" w:space="0" w:color="auto"/>
        <w:left w:val="none" w:sz="0" w:space="0" w:color="auto"/>
        <w:bottom w:val="none" w:sz="0" w:space="0" w:color="auto"/>
        <w:right w:val="none" w:sz="0" w:space="0" w:color="auto"/>
      </w:divBdr>
    </w:div>
    <w:div w:id="116723814">
      <w:bodyDiv w:val="1"/>
      <w:marLeft w:val="0"/>
      <w:marRight w:val="0"/>
      <w:marTop w:val="0"/>
      <w:marBottom w:val="0"/>
      <w:divBdr>
        <w:top w:val="none" w:sz="0" w:space="0" w:color="auto"/>
        <w:left w:val="none" w:sz="0" w:space="0" w:color="auto"/>
        <w:bottom w:val="none" w:sz="0" w:space="0" w:color="auto"/>
        <w:right w:val="none" w:sz="0" w:space="0" w:color="auto"/>
      </w:divBdr>
    </w:div>
    <w:div w:id="198590010">
      <w:bodyDiv w:val="1"/>
      <w:marLeft w:val="0"/>
      <w:marRight w:val="0"/>
      <w:marTop w:val="0"/>
      <w:marBottom w:val="0"/>
      <w:divBdr>
        <w:top w:val="none" w:sz="0" w:space="0" w:color="auto"/>
        <w:left w:val="none" w:sz="0" w:space="0" w:color="auto"/>
        <w:bottom w:val="none" w:sz="0" w:space="0" w:color="auto"/>
        <w:right w:val="none" w:sz="0" w:space="0" w:color="auto"/>
      </w:divBdr>
    </w:div>
    <w:div w:id="296379819">
      <w:bodyDiv w:val="1"/>
      <w:marLeft w:val="0"/>
      <w:marRight w:val="0"/>
      <w:marTop w:val="0"/>
      <w:marBottom w:val="0"/>
      <w:divBdr>
        <w:top w:val="none" w:sz="0" w:space="0" w:color="auto"/>
        <w:left w:val="none" w:sz="0" w:space="0" w:color="auto"/>
        <w:bottom w:val="none" w:sz="0" w:space="0" w:color="auto"/>
        <w:right w:val="none" w:sz="0" w:space="0" w:color="auto"/>
      </w:divBdr>
    </w:div>
    <w:div w:id="325059774">
      <w:bodyDiv w:val="1"/>
      <w:marLeft w:val="0"/>
      <w:marRight w:val="0"/>
      <w:marTop w:val="0"/>
      <w:marBottom w:val="0"/>
      <w:divBdr>
        <w:top w:val="none" w:sz="0" w:space="0" w:color="auto"/>
        <w:left w:val="none" w:sz="0" w:space="0" w:color="auto"/>
        <w:bottom w:val="none" w:sz="0" w:space="0" w:color="auto"/>
        <w:right w:val="none" w:sz="0" w:space="0" w:color="auto"/>
      </w:divBdr>
    </w:div>
    <w:div w:id="448284809">
      <w:bodyDiv w:val="1"/>
      <w:marLeft w:val="0"/>
      <w:marRight w:val="0"/>
      <w:marTop w:val="0"/>
      <w:marBottom w:val="0"/>
      <w:divBdr>
        <w:top w:val="none" w:sz="0" w:space="0" w:color="auto"/>
        <w:left w:val="none" w:sz="0" w:space="0" w:color="auto"/>
        <w:bottom w:val="none" w:sz="0" w:space="0" w:color="auto"/>
        <w:right w:val="none" w:sz="0" w:space="0" w:color="auto"/>
      </w:divBdr>
    </w:div>
    <w:div w:id="458764497">
      <w:bodyDiv w:val="1"/>
      <w:marLeft w:val="0"/>
      <w:marRight w:val="0"/>
      <w:marTop w:val="0"/>
      <w:marBottom w:val="0"/>
      <w:divBdr>
        <w:top w:val="none" w:sz="0" w:space="0" w:color="auto"/>
        <w:left w:val="none" w:sz="0" w:space="0" w:color="auto"/>
        <w:bottom w:val="none" w:sz="0" w:space="0" w:color="auto"/>
        <w:right w:val="none" w:sz="0" w:space="0" w:color="auto"/>
      </w:divBdr>
    </w:div>
    <w:div w:id="468984797">
      <w:bodyDiv w:val="1"/>
      <w:marLeft w:val="0"/>
      <w:marRight w:val="0"/>
      <w:marTop w:val="0"/>
      <w:marBottom w:val="0"/>
      <w:divBdr>
        <w:top w:val="none" w:sz="0" w:space="0" w:color="auto"/>
        <w:left w:val="none" w:sz="0" w:space="0" w:color="auto"/>
        <w:bottom w:val="none" w:sz="0" w:space="0" w:color="auto"/>
        <w:right w:val="none" w:sz="0" w:space="0" w:color="auto"/>
      </w:divBdr>
    </w:div>
    <w:div w:id="529802339">
      <w:bodyDiv w:val="1"/>
      <w:marLeft w:val="0"/>
      <w:marRight w:val="0"/>
      <w:marTop w:val="0"/>
      <w:marBottom w:val="0"/>
      <w:divBdr>
        <w:top w:val="none" w:sz="0" w:space="0" w:color="auto"/>
        <w:left w:val="none" w:sz="0" w:space="0" w:color="auto"/>
        <w:bottom w:val="none" w:sz="0" w:space="0" w:color="auto"/>
        <w:right w:val="none" w:sz="0" w:space="0" w:color="auto"/>
      </w:divBdr>
    </w:div>
    <w:div w:id="567493000">
      <w:bodyDiv w:val="1"/>
      <w:marLeft w:val="0"/>
      <w:marRight w:val="0"/>
      <w:marTop w:val="0"/>
      <w:marBottom w:val="0"/>
      <w:divBdr>
        <w:top w:val="none" w:sz="0" w:space="0" w:color="auto"/>
        <w:left w:val="none" w:sz="0" w:space="0" w:color="auto"/>
        <w:bottom w:val="none" w:sz="0" w:space="0" w:color="auto"/>
        <w:right w:val="none" w:sz="0" w:space="0" w:color="auto"/>
      </w:divBdr>
    </w:div>
    <w:div w:id="586501143">
      <w:bodyDiv w:val="1"/>
      <w:marLeft w:val="0"/>
      <w:marRight w:val="0"/>
      <w:marTop w:val="0"/>
      <w:marBottom w:val="0"/>
      <w:divBdr>
        <w:top w:val="none" w:sz="0" w:space="0" w:color="auto"/>
        <w:left w:val="none" w:sz="0" w:space="0" w:color="auto"/>
        <w:bottom w:val="none" w:sz="0" w:space="0" w:color="auto"/>
        <w:right w:val="none" w:sz="0" w:space="0" w:color="auto"/>
      </w:divBdr>
    </w:div>
    <w:div w:id="696004388">
      <w:bodyDiv w:val="1"/>
      <w:marLeft w:val="0"/>
      <w:marRight w:val="0"/>
      <w:marTop w:val="0"/>
      <w:marBottom w:val="0"/>
      <w:divBdr>
        <w:top w:val="none" w:sz="0" w:space="0" w:color="auto"/>
        <w:left w:val="none" w:sz="0" w:space="0" w:color="auto"/>
        <w:bottom w:val="none" w:sz="0" w:space="0" w:color="auto"/>
        <w:right w:val="none" w:sz="0" w:space="0" w:color="auto"/>
      </w:divBdr>
    </w:div>
    <w:div w:id="698092443">
      <w:bodyDiv w:val="1"/>
      <w:marLeft w:val="0"/>
      <w:marRight w:val="0"/>
      <w:marTop w:val="0"/>
      <w:marBottom w:val="0"/>
      <w:divBdr>
        <w:top w:val="none" w:sz="0" w:space="0" w:color="auto"/>
        <w:left w:val="none" w:sz="0" w:space="0" w:color="auto"/>
        <w:bottom w:val="none" w:sz="0" w:space="0" w:color="auto"/>
        <w:right w:val="none" w:sz="0" w:space="0" w:color="auto"/>
      </w:divBdr>
    </w:div>
    <w:div w:id="715738169">
      <w:bodyDiv w:val="1"/>
      <w:marLeft w:val="0"/>
      <w:marRight w:val="0"/>
      <w:marTop w:val="0"/>
      <w:marBottom w:val="0"/>
      <w:divBdr>
        <w:top w:val="none" w:sz="0" w:space="0" w:color="auto"/>
        <w:left w:val="none" w:sz="0" w:space="0" w:color="auto"/>
        <w:bottom w:val="none" w:sz="0" w:space="0" w:color="auto"/>
        <w:right w:val="none" w:sz="0" w:space="0" w:color="auto"/>
      </w:divBdr>
    </w:div>
    <w:div w:id="785395695">
      <w:bodyDiv w:val="1"/>
      <w:marLeft w:val="0"/>
      <w:marRight w:val="0"/>
      <w:marTop w:val="0"/>
      <w:marBottom w:val="0"/>
      <w:divBdr>
        <w:top w:val="none" w:sz="0" w:space="0" w:color="auto"/>
        <w:left w:val="none" w:sz="0" w:space="0" w:color="auto"/>
        <w:bottom w:val="none" w:sz="0" w:space="0" w:color="auto"/>
        <w:right w:val="none" w:sz="0" w:space="0" w:color="auto"/>
      </w:divBdr>
    </w:div>
    <w:div w:id="930045102">
      <w:bodyDiv w:val="1"/>
      <w:marLeft w:val="0"/>
      <w:marRight w:val="0"/>
      <w:marTop w:val="0"/>
      <w:marBottom w:val="0"/>
      <w:divBdr>
        <w:top w:val="none" w:sz="0" w:space="0" w:color="auto"/>
        <w:left w:val="none" w:sz="0" w:space="0" w:color="auto"/>
        <w:bottom w:val="none" w:sz="0" w:space="0" w:color="auto"/>
        <w:right w:val="none" w:sz="0" w:space="0" w:color="auto"/>
      </w:divBdr>
    </w:div>
    <w:div w:id="985012761">
      <w:bodyDiv w:val="1"/>
      <w:marLeft w:val="0"/>
      <w:marRight w:val="0"/>
      <w:marTop w:val="0"/>
      <w:marBottom w:val="0"/>
      <w:divBdr>
        <w:top w:val="none" w:sz="0" w:space="0" w:color="auto"/>
        <w:left w:val="none" w:sz="0" w:space="0" w:color="auto"/>
        <w:bottom w:val="none" w:sz="0" w:space="0" w:color="auto"/>
        <w:right w:val="none" w:sz="0" w:space="0" w:color="auto"/>
      </w:divBdr>
    </w:div>
    <w:div w:id="995916586">
      <w:bodyDiv w:val="1"/>
      <w:marLeft w:val="0"/>
      <w:marRight w:val="0"/>
      <w:marTop w:val="0"/>
      <w:marBottom w:val="0"/>
      <w:divBdr>
        <w:top w:val="none" w:sz="0" w:space="0" w:color="auto"/>
        <w:left w:val="none" w:sz="0" w:space="0" w:color="auto"/>
        <w:bottom w:val="none" w:sz="0" w:space="0" w:color="auto"/>
        <w:right w:val="none" w:sz="0" w:space="0" w:color="auto"/>
      </w:divBdr>
    </w:div>
    <w:div w:id="1021977639">
      <w:bodyDiv w:val="1"/>
      <w:marLeft w:val="0"/>
      <w:marRight w:val="0"/>
      <w:marTop w:val="0"/>
      <w:marBottom w:val="0"/>
      <w:divBdr>
        <w:top w:val="none" w:sz="0" w:space="0" w:color="auto"/>
        <w:left w:val="none" w:sz="0" w:space="0" w:color="auto"/>
        <w:bottom w:val="none" w:sz="0" w:space="0" w:color="auto"/>
        <w:right w:val="none" w:sz="0" w:space="0" w:color="auto"/>
      </w:divBdr>
    </w:div>
    <w:div w:id="1042243155">
      <w:bodyDiv w:val="1"/>
      <w:marLeft w:val="0"/>
      <w:marRight w:val="0"/>
      <w:marTop w:val="0"/>
      <w:marBottom w:val="0"/>
      <w:divBdr>
        <w:top w:val="none" w:sz="0" w:space="0" w:color="auto"/>
        <w:left w:val="none" w:sz="0" w:space="0" w:color="auto"/>
        <w:bottom w:val="none" w:sz="0" w:space="0" w:color="auto"/>
        <w:right w:val="none" w:sz="0" w:space="0" w:color="auto"/>
      </w:divBdr>
    </w:div>
    <w:div w:id="1098217817">
      <w:bodyDiv w:val="1"/>
      <w:marLeft w:val="0"/>
      <w:marRight w:val="0"/>
      <w:marTop w:val="0"/>
      <w:marBottom w:val="0"/>
      <w:divBdr>
        <w:top w:val="none" w:sz="0" w:space="0" w:color="auto"/>
        <w:left w:val="none" w:sz="0" w:space="0" w:color="auto"/>
        <w:bottom w:val="none" w:sz="0" w:space="0" w:color="auto"/>
        <w:right w:val="none" w:sz="0" w:space="0" w:color="auto"/>
      </w:divBdr>
    </w:div>
    <w:div w:id="1160536608">
      <w:bodyDiv w:val="1"/>
      <w:marLeft w:val="0"/>
      <w:marRight w:val="0"/>
      <w:marTop w:val="0"/>
      <w:marBottom w:val="0"/>
      <w:divBdr>
        <w:top w:val="none" w:sz="0" w:space="0" w:color="auto"/>
        <w:left w:val="none" w:sz="0" w:space="0" w:color="auto"/>
        <w:bottom w:val="none" w:sz="0" w:space="0" w:color="auto"/>
        <w:right w:val="none" w:sz="0" w:space="0" w:color="auto"/>
      </w:divBdr>
    </w:div>
    <w:div w:id="1273319236">
      <w:bodyDiv w:val="1"/>
      <w:marLeft w:val="0"/>
      <w:marRight w:val="0"/>
      <w:marTop w:val="0"/>
      <w:marBottom w:val="0"/>
      <w:divBdr>
        <w:top w:val="none" w:sz="0" w:space="0" w:color="auto"/>
        <w:left w:val="none" w:sz="0" w:space="0" w:color="auto"/>
        <w:bottom w:val="none" w:sz="0" w:space="0" w:color="auto"/>
        <w:right w:val="none" w:sz="0" w:space="0" w:color="auto"/>
      </w:divBdr>
    </w:div>
    <w:div w:id="1328946102">
      <w:bodyDiv w:val="1"/>
      <w:marLeft w:val="0"/>
      <w:marRight w:val="0"/>
      <w:marTop w:val="0"/>
      <w:marBottom w:val="0"/>
      <w:divBdr>
        <w:top w:val="none" w:sz="0" w:space="0" w:color="auto"/>
        <w:left w:val="none" w:sz="0" w:space="0" w:color="auto"/>
        <w:bottom w:val="none" w:sz="0" w:space="0" w:color="auto"/>
        <w:right w:val="none" w:sz="0" w:space="0" w:color="auto"/>
      </w:divBdr>
    </w:div>
    <w:div w:id="1374185288">
      <w:bodyDiv w:val="1"/>
      <w:marLeft w:val="0"/>
      <w:marRight w:val="0"/>
      <w:marTop w:val="0"/>
      <w:marBottom w:val="0"/>
      <w:divBdr>
        <w:top w:val="none" w:sz="0" w:space="0" w:color="auto"/>
        <w:left w:val="none" w:sz="0" w:space="0" w:color="auto"/>
        <w:bottom w:val="none" w:sz="0" w:space="0" w:color="auto"/>
        <w:right w:val="none" w:sz="0" w:space="0" w:color="auto"/>
      </w:divBdr>
    </w:div>
    <w:div w:id="1438139193">
      <w:bodyDiv w:val="1"/>
      <w:marLeft w:val="0"/>
      <w:marRight w:val="0"/>
      <w:marTop w:val="0"/>
      <w:marBottom w:val="0"/>
      <w:divBdr>
        <w:top w:val="none" w:sz="0" w:space="0" w:color="auto"/>
        <w:left w:val="none" w:sz="0" w:space="0" w:color="auto"/>
        <w:bottom w:val="none" w:sz="0" w:space="0" w:color="auto"/>
        <w:right w:val="none" w:sz="0" w:space="0" w:color="auto"/>
      </w:divBdr>
    </w:div>
    <w:div w:id="1479417408">
      <w:bodyDiv w:val="1"/>
      <w:marLeft w:val="0"/>
      <w:marRight w:val="0"/>
      <w:marTop w:val="0"/>
      <w:marBottom w:val="0"/>
      <w:divBdr>
        <w:top w:val="none" w:sz="0" w:space="0" w:color="auto"/>
        <w:left w:val="none" w:sz="0" w:space="0" w:color="auto"/>
        <w:bottom w:val="none" w:sz="0" w:space="0" w:color="auto"/>
        <w:right w:val="none" w:sz="0" w:space="0" w:color="auto"/>
      </w:divBdr>
    </w:div>
    <w:div w:id="1522357043">
      <w:bodyDiv w:val="1"/>
      <w:marLeft w:val="0"/>
      <w:marRight w:val="0"/>
      <w:marTop w:val="0"/>
      <w:marBottom w:val="0"/>
      <w:divBdr>
        <w:top w:val="none" w:sz="0" w:space="0" w:color="auto"/>
        <w:left w:val="none" w:sz="0" w:space="0" w:color="auto"/>
        <w:bottom w:val="none" w:sz="0" w:space="0" w:color="auto"/>
        <w:right w:val="none" w:sz="0" w:space="0" w:color="auto"/>
      </w:divBdr>
    </w:div>
    <w:div w:id="1625573375">
      <w:bodyDiv w:val="1"/>
      <w:marLeft w:val="0"/>
      <w:marRight w:val="0"/>
      <w:marTop w:val="0"/>
      <w:marBottom w:val="0"/>
      <w:divBdr>
        <w:top w:val="none" w:sz="0" w:space="0" w:color="auto"/>
        <w:left w:val="none" w:sz="0" w:space="0" w:color="auto"/>
        <w:bottom w:val="none" w:sz="0" w:space="0" w:color="auto"/>
        <w:right w:val="none" w:sz="0" w:space="0" w:color="auto"/>
      </w:divBdr>
    </w:div>
    <w:div w:id="1653871940">
      <w:bodyDiv w:val="1"/>
      <w:marLeft w:val="0"/>
      <w:marRight w:val="0"/>
      <w:marTop w:val="0"/>
      <w:marBottom w:val="0"/>
      <w:divBdr>
        <w:top w:val="none" w:sz="0" w:space="0" w:color="auto"/>
        <w:left w:val="none" w:sz="0" w:space="0" w:color="auto"/>
        <w:bottom w:val="none" w:sz="0" w:space="0" w:color="auto"/>
        <w:right w:val="none" w:sz="0" w:space="0" w:color="auto"/>
      </w:divBdr>
    </w:div>
    <w:div w:id="1823277963">
      <w:bodyDiv w:val="1"/>
      <w:marLeft w:val="0"/>
      <w:marRight w:val="0"/>
      <w:marTop w:val="0"/>
      <w:marBottom w:val="0"/>
      <w:divBdr>
        <w:top w:val="none" w:sz="0" w:space="0" w:color="auto"/>
        <w:left w:val="none" w:sz="0" w:space="0" w:color="auto"/>
        <w:bottom w:val="none" w:sz="0" w:space="0" w:color="auto"/>
        <w:right w:val="none" w:sz="0" w:space="0" w:color="auto"/>
      </w:divBdr>
    </w:div>
    <w:div w:id="1858763723">
      <w:bodyDiv w:val="1"/>
      <w:marLeft w:val="0"/>
      <w:marRight w:val="0"/>
      <w:marTop w:val="0"/>
      <w:marBottom w:val="0"/>
      <w:divBdr>
        <w:top w:val="none" w:sz="0" w:space="0" w:color="auto"/>
        <w:left w:val="none" w:sz="0" w:space="0" w:color="auto"/>
        <w:bottom w:val="none" w:sz="0" w:space="0" w:color="auto"/>
        <w:right w:val="none" w:sz="0" w:space="0" w:color="auto"/>
      </w:divBdr>
    </w:div>
    <w:div w:id="1923683907">
      <w:bodyDiv w:val="1"/>
      <w:marLeft w:val="0"/>
      <w:marRight w:val="0"/>
      <w:marTop w:val="0"/>
      <w:marBottom w:val="0"/>
      <w:divBdr>
        <w:top w:val="none" w:sz="0" w:space="0" w:color="auto"/>
        <w:left w:val="none" w:sz="0" w:space="0" w:color="auto"/>
        <w:bottom w:val="none" w:sz="0" w:space="0" w:color="auto"/>
        <w:right w:val="none" w:sz="0" w:space="0" w:color="auto"/>
      </w:divBdr>
    </w:div>
    <w:div w:id="1990404544">
      <w:bodyDiv w:val="1"/>
      <w:marLeft w:val="0"/>
      <w:marRight w:val="0"/>
      <w:marTop w:val="0"/>
      <w:marBottom w:val="0"/>
      <w:divBdr>
        <w:top w:val="none" w:sz="0" w:space="0" w:color="auto"/>
        <w:left w:val="none" w:sz="0" w:space="0" w:color="auto"/>
        <w:bottom w:val="none" w:sz="0" w:space="0" w:color="auto"/>
        <w:right w:val="none" w:sz="0" w:space="0" w:color="auto"/>
      </w:divBdr>
    </w:div>
    <w:div w:id="2033921264">
      <w:bodyDiv w:val="1"/>
      <w:marLeft w:val="0"/>
      <w:marRight w:val="0"/>
      <w:marTop w:val="0"/>
      <w:marBottom w:val="0"/>
      <w:divBdr>
        <w:top w:val="none" w:sz="0" w:space="0" w:color="auto"/>
        <w:left w:val="none" w:sz="0" w:space="0" w:color="auto"/>
        <w:bottom w:val="none" w:sz="0" w:space="0" w:color="auto"/>
        <w:right w:val="none" w:sz="0" w:space="0" w:color="auto"/>
      </w:divBdr>
    </w:div>
    <w:div w:id="2059888744">
      <w:bodyDiv w:val="1"/>
      <w:marLeft w:val="0"/>
      <w:marRight w:val="0"/>
      <w:marTop w:val="0"/>
      <w:marBottom w:val="0"/>
      <w:divBdr>
        <w:top w:val="none" w:sz="0" w:space="0" w:color="auto"/>
        <w:left w:val="none" w:sz="0" w:space="0" w:color="auto"/>
        <w:bottom w:val="none" w:sz="0" w:space="0" w:color="auto"/>
        <w:right w:val="none" w:sz="0" w:space="0" w:color="auto"/>
      </w:divBdr>
    </w:div>
    <w:div w:id="2063864866">
      <w:bodyDiv w:val="1"/>
      <w:marLeft w:val="0"/>
      <w:marRight w:val="0"/>
      <w:marTop w:val="0"/>
      <w:marBottom w:val="0"/>
      <w:divBdr>
        <w:top w:val="none" w:sz="0" w:space="0" w:color="auto"/>
        <w:left w:val="none" w:sz="0" w:space="0" w:color="auto"/>
        <w:bottom w:val="none" w:sz="0" w:space="0" w:color="auto"/>
        <w:right w:val="none" w:sz="0" w:space="0" w:color="auto"/>
      </w:divBdr>
    </w:div>
    <w:div w:id="21334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facebook.com/groups/1354018611356761?ref=bookmark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facebook.com/groups/14615866943300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facebook.com/groups/1354018611356761?ref=bookmark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facebook.com/groups/14615866943300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ngar%20User\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6CC7C-DA53-4DD8-A70B-E32CA10BAAD9}">
  <ds:schemaRefs>
    <ds:schemaRef ds:uri="http://schemas.microsoft.com/sharepoint/v3/contenttype/forms"/>
  </ds:schemaRefs>
</ds:datastoreItem>
</file>

<file path=customXml/itemProps2.xml><?xml version="1.0" encoding="utf-8"?>
<ds:datastoreItem xmlns:ds="http://schemas.openxmlformats.org/officeDocument/2006/customXml" ds:itemID="{003B2246-8DC7-4526-A69B-E820D3D9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company setup checklist.dotx</Template>
  <TotalTime>38</TotalTime>
  <Pages>6</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Alain Cressaty</dc:creator>
  <cp:keywords/>
  <cp:lastModifiedBy>Alain Cressaty</cp:lastModifiedBy>
  <cp:revision>7</cp:revision>
  <cp:lastPrinted>2005-08-26T17:15:00Z</cp:lastPrinted>
  <dcterms:created xsi:type="dcterms:W3CDTF">2019-01-15T22:26:00Z</dcterms:created>
  <dcterms:modified xsi:type="dcterms:W3CDTF">2019-01-17T19:34:00Z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ies>
</file>